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9E4" w:rsidRDefault="002C19E4" w:rsidP="00DB1F25">
      <w:pPr>
        <w:pStyle w:val="Heading1"/>
        <w:rPr>
          <w:rFonts w:cs="Arial"/>
          <w:b/>
          <w:bCs/>
          <w:szCs w:val="24"/>
        </w:rPr>
      </w:pPr>
      <w:r>
        <w:rPr>
          <w:rFonts w:cs="Arial"/>
          <w:b/>
          <w:bCs/>
          <w:noProof/>
          <w:szCs w:val="24"/>
        </w:rPr>
        <w:drawing>
          <wp:inline distT="0" distB="0" distL="0" distR="0">
            <wp:extent cx="5901397" cy="1776710"/>
            <wp:effectExtent l="19050" t="19050" r="23495"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jpg"/>
                    <pic:cNvPicPr/>
                  </pic:nvPicPr>
                  <pic:blipFill>
                    <a:blip r:embed="rId8">
                      <a:extLst>
                        <a:ext uri="{28A0092B-C50C-407E-A947-70E740481C1C}">
                          <a14:useLocalDpi xmlns:a14="http://schemas.microsoft.com/office/drawing/2010/main" val="0"/>
                        </a:ext>
                      </a:extLst>
                    </a:blip>
                    <a:stretch>
                      <a:fillRect/>
                    </a:stretch>
                  </pic:blipFill>
                  <pic:spPr>
                    <a:xfrm>
                      <a:off x="0" y="0"/>
                      <a:ext cx="5907014" cy="1778401"/>
                    </a:xfrm>
                    <a:prstGeom prst="rect">
                      <a:avLst/>
                    </a:prstGeom>
                    <a:ln>
                      <a:solidFill>
                        <a:schemeClr val="tx1"/>
                      </a:solidFill>
                    </a:ln>
                  </pic:spPr>
                </pic:pic>
              </a:graphicData>
            </a:graphic>
          </wp:inline>
        </w:drawing>
      </w:r>
    </w:p>
    <w:p w:rsidR="00100861" w:rsidRPr="002C19E4" w:rsidRDefault="00DB1F25" w:rsidP="00DB1F25">
      <w:pPr>
        <w:pStyle w:val="Heading1"/>
        <w:rPr>
          <w:rFonts w:ascii="Arial Black" w:hAnsi="Arial Black" w:cs="Arial"/>
          <w:b/>
          <w:bCs/>
          <w:sz w:val="36"/>
          <w:szCs w:val="36"/>
        </w:rPr>
      </w:pPr>
      <w:r w:rsidRPr="002C19E4">
        <w:rPr>
          <w:rFonts w:ascii="Arial Black" w:hAnsi="Arial Black" w:cs="Arial"/>
          <w:b/>
          <w:bCs/>
          <w:sz w:val="36"/>
          <w:szCs w:val="36"/>
        </w:rPr>
        <w:t>Criminology Internship Program</w:t>
      </w:r>
    </w:p>
    <w:p w:rsidR="005F0305" w:rsidRDefault="005F0305" w:rsidP="005F0305">
      <w:pPr>
        <w:jc w:val="center"/>
        <w:rPr>
          <w:rFonts w:ascii="Arial" w:hAnsi="Arial" w:cs="Arial"/>
          <w:b/>
          <w:sz w:val="28"/>
          <w:szCs w:val="28"/>
        </w:rPr>
      </w:pPr>
      <w:r w:rsidRPr="005F0305">
        <w:rPr>
          <w:rFonts w:ascii="Arial" w:hAnsi="Arial" w:cs="Arial"/>
          <w:b/>
          <w:sz w:val="28"/>
          <w:szCs w:val="28"/>
        </w:rPr>
        <w:t>Sociology 3593-01</w:t>
      </w:r>
      <w:bookmarkStart w:id="0" w:name="_GoBack"/>
      <w:bookmarkEnd w:id="0"/>
    </w:p>
    <w:p w:rsidR="00DB1F25" w:rsidRPr="005F0305" w:rsidRDefault="002C19E4" w:rsidP="005F0305">
      <w:pPr>
        <w:jc w:val="center"/>
        <w:rPr>
          <w:rFonts w:ascii="Arial" w:hAnsi="Arial" w:cs="Arial"/>
          <w:b/>
          <w:sz w:val="28"/>
          <w:szCs w:val="28"/>
        </w:rPr>
      </w:pPr>
      <w:r w:rsidRPr="002C19E4">
        <w:rPr>
          <w:rFonts w:ascii="Arial" w:hAnsi="Arial" w:cs="Arial"/>
          <w:b/>
          <w:bCs/>
          <w:sz w:val="28"/>
          <w:szCs w:val="28"/>
        </w:rPr>
        <w:t>Syllabus-</w:t>
      </w:r>
      <w:r>
        <w:rPr>
          <w:rFonts w:ascii="Arial" w:hAnsi="Arial" w:cs="Arial"/>
          <w:b/>
          <w:bCs/>
          <w:sz w:val="28"/>
          <w:szCs w:val="28"/>
        </w:rPr>
        <w:t xml:space="preserve"> </w:t>
      </w:r>
      <w:r>
        <w:rPr>
          <w:rFonts w:ascii="Arial" w:hAnsi="Arial" w:cs="Arial"/>
          <w:b/>
          <w:sz w:val="28"/>
          <w:szCs w:val="28"/>
        </w:rPr>
        <w:t>S</w:t>
      </w:r>
      <w:r w:rsidR="00526D7E">
        <w:rPr>
          <w:rFonts w:ascii="Arial" w:hAnsi="Arial" w:cs="Arial"/>
          <w:b/>
          <w:sz w:val="28"/>
          <w:szCs w:val="28"/>
        </w:rPr>
        <w:t>ummer</w:t>
      </w:r>
      <w:r w:rsidR="00E50A93">
        <w:rPr>
          <w:rFonts w:ascii="Arial" w:hAnsi="Arial" w:cs="Arial"/>
          <w:b/>
          <w:sz w:val="28"/>
          <w:szCs w:val="28"/>
        </w:rPr>
        <w:t xml:space="preserve"> Semester 201</w:t>
      </w:r>
      <w:r w:rsidR="00C53FBA">
        <w:rPr>
          <w:rFonts w:ascii="Arial" w:hAnsi="Arial" w:cs="Arial"/>
          <w:b/>
          <w:sz w:val="28"/>
          <w:szCs w:val="28"/>
        </w:rPr>
        <w:t>3</w:t>
      </w:r>
    </w:p>
    <w:p w:rsidR="005F0305" w:rsidRPr="005F0305" w:rsidRDefault="005F0305" w:rsidP="005F0305">
      <w:pPr>
        <w:jc w:val="center"/>
      </w:pPr>
    </w:p>
    <w:p w:rsidR="00B964E7" w:rsidRPr="00B964E7" w:rsidRDefault="00B964E7" w:rsidP="00B964E7"/>
    <w:p w:rsidR="00100861" w:rsidRPr="00100861" w:rsidRDefault="00100861" w:rsidP="00100861">
      <w:pPr>
        <w:rPr>
          <w:rFonts w:ascii="Arial" w:hAnsi="Arial" w:cs="Arial"/>
          <w:sz w:val="24"/>
          <w:szCs w:val="24"/>
        </w:rPr>
      </w:pPr>
      <w:r w:rsidRPr="00100861">
        <w:rPr>
          <w:rFonts w:ascii="Arial" w:hAnsi="Arial" w:cs="Arial"/>
          <w:sz w:val="24"/>
          <w:szCs w:val="24"/>
        </w:rPr>
        <w:t>Date</w:t>
      </w:r>
      <w:r>
        <w:rPr>
          <w:rFonts w:ascii="Arial" w:hAnsi="Arial" w:cs="Arial"/>
          <w:sz w:val="24"/>
          <w:szCs w:val="24"/>
        </w:rPr>
        <w:t xml:space="preserve">: </w:t>
      </w:r>
      <w:r w:rsidR="00FC35AB">
        <w:rPr>
          <w:rFonts w:ascii="Arial" w:hAnsi="Arial" w:cs="Arial"/>
          <w:sz w:val="24"/>
          <w:szCs w:val="24"/>
        </w:rPr>
        <w:t>March 25, 2013</w:t>
      </w:r>
    </w:p>
    <w:p w:rsidR="00F21F5D" w:rsidRPr="00F14E26" w:rsidRDefault="00F21F5D" w:rsidP="00F21F5D">
      <w:pPr>
        <w:jc w:val="center"/>
        <w:rPr>
          <w:rFonts w:ascii="Arial" w:hAnsi="Arial" w:cs="Arial"/>
          <w:sz w:val="28"/>
          <w:szCs w:val="24"/>
        </w:rPr>
      </w:pPr>
    </w:p>
    <w:p w:rsidR="00C26028" w:rsidRPr="00C26028" w:rsidRDefault="00C26028" w:rsidP="00C26028">
      <w:pPr>
        <w:rPr>
          <w:rFonts w:ascii="Arial" w:hAnsi="Arial" w:cs="Arial"/>
          <w:sz w:val="24"/>
          <w:szCs w:val="24"/>
        </w:rPr>
      </w:pPr>
      <w:r w:rsidRPr="00C26028">
        <w:rPr>
          <w:rFonts w:ascii="Arial" w:hAnsi="Arial" w:cs="Arial"/>
          <w:sz w:val="24"/>
          <w:szCs w:val="24"/>
        </w:rPr>
        <w:t>Professor: Larry L. Bench Ph.D.</w:t>
      </w:r>
    </w:p>
    <w:p w:rsidR="00C26028" w:rsidRPr="00C26028" w:rsidRDefault="00C26028" w:rsidP="00C26028">
      <w:pPr>
        <w:rPr>
          <w:rFonts w:ascii="Arial" w:hAnsi="Arial" w:cs="Arial"/>
          <w:sz w:val="24"/>
          <w:szCs w:val="24"/>
        </w:rPr>
      </w:pPr>
      <w:r w:rsidRPr="00C26028">
        <w:rPr>
          <w:rFonts w:ascii="Arial" w:hAnsi="Arial" w:cs="Arial"/>
          <w:sz w:val="24"/>
          <w:szCs w:val="24"/>
        </w:rPr>
        <w:t>Office: 313 BEH</w:t>
      </w:r>
    </w:p>
    <w:p w:rsidR="00C53FBA" w:rsidRDefault="00C26028" w:rsidP="00C26028">
      <w:pPr>
        <w:rPr>
          <w:rFonts w:ascii="Arial" w:hAnsi="Arial" w:cs="Arial"/>
          <w:sz w:val="24"/>
          <w:szCs w:val="24"/>
        </w:rPr>
      </w:pPr>
      <w:r w:rsidRPr="00C26028">
        <w:rPr>
          <w:rFonts w:ascii="Arial" w:hAnsi="Arial" w:cs="Arial"/>
          <w:sz w:val="24"/>
          <w:szCs w:val="24"/>
        </w:rPr>
        <w:t xml:space="preserve">Email: </w:t>
      </w:r>
      <w:r w:rsidR="00C53FBA">
        <w:rPr>
          <w:rFonts w:ascii="Arial" w:hAnsi="Arial" w:cs="Arial"/>
          <w:sz w:val="24"/>
          <w:szCs w:val="24"/>
        </w:rPr>
        <w:t>lbench@comcast.net</w:t>
      </w:r>
    </w:p>
    <w:p w:rsidR="00C26028" w:rsidRPr="00C26028" w:rsidRDefault="00C26028" w:rsidP="00C26028">
      <w:pPr>
        <w:rPr>
          <w:rFonts w:ascii="Arial" w:hAnsi="Arial" w:cs="Arial"/>
          <w:sz w:val="24"/>
          <w:szCs w:val="24"/>
        </w:rPr>
      </w:pPr>
      <w:r w:rsidRPr="00C26028">
        <w:rPr>
          <w:rFonts w:ascii="Arial" w:hAnsi="Arial" w:cs="Arial"/>
          <w:sz w:val="24"/>
          <w:szCs w:val="24"/>
        </w:rPr>
        <w:t>Phone: 801 831-5111</w:t>
      </w:r>
    </w:p>
    <w:p w:rsidR="004B57C3" w:rsidRDefault="004B57C3" w:rsidP="00F21F5D">
      <w:pPr>
        <w:rPr>
          <w:rFonts w:ascii="Arial" w:hAnsi="Arial" w:cs="Arial"/>
          <w:sz w:val="24"/>
          <w:szCs w:val="24"/>
        </w:rPr>
      </w:pPr>
    </w:p>
    <w:p w:rsidR="00F21F5D" w:rsidRDefault="00F21F5D" w:rsidP="00F21F5D">
      <w:pPr>
        <w:rPr>
          <w:rFonts w:ascii="Arial" w:hAnsi="Arial" w:cs="Arial"/>
          <w:sz w:val="24"/>
          <w:szCs w:val="24"/>
        </w:rPr>
      </w:pPr>
      <w:r w:rsidRPr="0084793D">
        <w:rPr>
          <w:rFonts w:ascii="Arial" w:hAnsi="Arial" w:cs="Arial"/>
          <w:sz w:val="24"/>
          <w:szCs w:val="24"/>
        </w:rPr>
        <w:t>The objective of the Criminology Internship Program is to provide an opportunity for students to gain first-hand experience working in a criminal justice agency. While the emphasis of the course is oriented towards gaining practical experience, students are expected to incorporate past course work into their internship experience. This will be manifested in the form of a journal and final paper.</w:t>
      </w:r>
      <w:r w:rsidR="00477ABB">
        <w:rPr>
          <w:rFonts w:ascii="Arial" w:hAnsi="Arial" w:cs="Arial"/>
          <w:sz w:val="24"/>
          <w:szCs w:val="24"/>
        </w:rPr>
        <w:t xml:space="preserve"> </w:t>
      </w:r>
    </w:p>
    <w:p w:rsidR="00477ABB" w:rsidRDefault="00477ABB" w:rsidP="00F21F5D">
      <w:pPr>
        <w:rPr>
          <w:rFonts w:ascii="Arial" w:hAnsi="Arial" w:cs="Arial"/>
          <w:sz w:val="24"/>
          <w:szCs w:val="24"/>
        </w:rPr>
      </w:pPr>
    </w:p>
    <w:p w:rsidR="00477ABB" w:rsidRDefault="00477ABB" w:rsidP="00C0457A">
      <w:pPr>
        <w:rPr>
          <w:rFonts w:ascii="Arial" w:hAnsi="Arial" w:cs="Arial"/>
          <w:sz w:val="24"/>
          <w:szCs w:val="24"/>
        </w:rPr>
      </w:pPr>
      <w:r>
        <w:rPr>
          <w:rFonts w:ascii="Arial" w:hAnsi="Arial" w:cs="Arial"/>
          <w:sz w:val="24"/>
          <w:szCs w:val="24"/>
        </w:rPr>
        <w:t>In addition to the valuable hands on experience and academic credited received, many students are fortunate enough to be offered employment in the agency where they served their internship</w:t>
      </w:r>
      <w:r w:rsidR="00C0457A">
        <w:rPr>
          <w:rFonts w:ascii="Arial" w:hAnsi="Arial" w:cs="Arial"/>
          <w:sz w:val="24"/>
          <w:szCs w:val="24"/>
        </w:rPr>
        <w:t>.</w:t>
      </w:r>
      <w:r w:rsidR="00A81101">
        <w:rPr>
          <w:rFonts w:ascii="Arial" w:hAnsi="Arial" w:cs="Arial"/>
          <w:sz w:val="24"/>
          <w:szCs w:val="24"/>
        </w:rPr>
        <w:t xml:space="preserve"> Doing an internship is an excellent way to gain future employment or get to know people who can write meaningful le</w:t>
      </w:r>
      <w:r w:rsidR="00C26028">
        <w:rPr>
          <w:rFonts w:ascii="Arial" w:hAnsi="Arial" w:cs="Arial"/>
          <w:sz w:val="24"/>
          <w:szCs w:val="24"/>
        </w:rPr>
        <w:t>tters of recommendation for you.</w:t>
      </w:r>
    </w:p>
    <w:p w:rsidR="00C26028" w:rsidRDefault="00C26028" w:rsidP="00C0457A">
      <w:pPr>
        <w:rPr>
          <w:rFonts w:ascii="Arial" w:hAnsi="Arial" w:cs="Arial"/>
          <w:sz w:val="24"/>
          <w:szCs w:val="24"/>
        </w:rPr>
      </w:pPr>
    </w:p>
    <w:p w:rsidR="00C26028" w:rsidRPr="004049AA" w:rsidRDefault="004049AA" w:rsidP="00C0457A">
      <w:pPr>
        <w:rPr>
          <w:rFonts w:ascii="Arial" w:hAnsi="Arial" w:cs="Arial"/>
          <w:b/>
          <w:sz w:val="28"/>
          <w:szCs w:val="28"/>
        </w:rPr>
      </w:pPr>
      <w:r w:rsidRPr="004049AA">
        <w:rPr>
          <w:rFonts w:ascii="Arial" w:hAnsi="Arial" w:cs="Arial"/>
          <w:b/>
          <w:sz w:val="28"/>
          <w:szCs w:val="28"/>
        </w:rPr>
        <w:t>***</w:t>
      </w:r>
      <w:r w:rsidR="00C26028" w:rsidRPr="004049AA">
        <w:rPr>
          <w:rFonts w:ascii="Arial" w:hAnsi="Arial" w:cs="Arial"/>
          <w:b/>
          <w:sz w:val="28"/>
          <w:szCs w:val="28"/>
        </w:rPr>
        <w:t>An orientation meeting will be held for all stud</w:t>
      </w:r>
      <w:r w:rsidR="00FC35AB">
        <w:rPr>
          <w:rFonts w:ascii="Arial" w:hAnsi="Arial" w:cs="Arial"/>
          <w:b/>
          <w:sz w:val="28"/>
          <w:szCs w:val="28"/>
        </w:rPr>
        <w:t>ents registered for the class shortly after the semester begins. An email notification will announce the date, time, and location of the meeting.</w:t>
      </w:r>
    </w:p>
    <w:p w:rsidR="005F0305" w:rsidRDefault="005F0305" w:rsidP="00C0457A">
      <w:pPr>
        <w:rPr>
          <w:rFonts w:ascii="Arial" w:hAnsi="Arial" w:cs="Arial"/>
          <w:sz w:val="24"/>
          <w:szCs w:val="24"/>
        </w:rPr>
      </w:pPr>
    </w:p>
    <w:p w:rsidR="005F0305" w:rsidRDefault="005F0305" w:rsidP="00C0457A">
      <w:pPr>
        <w:rPr>
          <w:rFonts w:ascii="Arial" w:hAnsi="Arial" w:cs="Arial"/>
          <w:sz w:val="24"/>
          <w:szCs w:val="24"/>
        </w:rPr>
      </w:pPr>
      <w:r w:rsidRPr="00DB1F25">
        <w:rPr>
          <w:rFonts w:ascii="Arial" w:hAnsi="Arial" w:cs="Arial"/>
          <w:b/>
          <w:sz w:val="24"/>
          <w:szCs w:val="24"/>
          <w:u w:val="single"/>
        </w:rPr>
        <w:t>Course Requirements</w:t>
      </w:r>
      <w:r w:rsidRPr="00EC5871">
        <w:rPr>
          <w:rFonts w:ascii="Arial" w:hAnsi="Arial" w:cs="Arial"/>
          <w:sz w:val="24"/>
          <w:szCs w:val="24"/>
          <w:u w:val="single"/>
        </w:rPr>
        <w:t>:</w:t>
      </w:r>
      <w:r>
        <w:rPr>
          <w:rFonts w:ascii="Arial" w:hAnsi="Arial" w:cs="Arial"/>
          <w:sz w:val="24"/>
          <w:szCs w:val="24"/>
        </w:rPr>
        <w:t xml:space="preserve"> Students are expected to spend </w:t>
      </w:r>
      <w:r w:rsidRPr="00DB1F25">
        <w:rPr>
          <w:rFonts w:ascii="Arial" w:hAnsi="Arial" w:cs="Arial"/>
          <w:b/>
          <w:sz w:val="24"/>
          <w:szCs w:val="24"/>
        </w:rPr>
        <w:t>100 hours</w:t>
      </w:r>
      <w:r>
        <w:rPr>
          <w:rFonts w:ascii="Arial" w:hAnsi="Arial" w:cs="Arial"/>
          <w:sz w:val="24"/>
          <w:szCs w:val="24"/>
        </w:rPr>
        <w:t xml:space="preserve"> during the semester in a criminal justice agency. In addition, students must keep a </w:t>
      </w:r>
      <w:r w:rsidR="008322C5">
        <w:rPr>
          <w:rFonts w:ascii="Arial" w:hAnsi="Arial" w:cs="Arial"/>
          <w:sz w:val="24"/>
          <w:szCs w:val="24"/>
        </w:rPr>
        <w:t xml:space="preserve">chronological account of their activities in a journal </w:t>
      </w:r>
      <w:r>
        <w:rPr>
          <w:rFonts w:ascii="Arial" w:hAnsi="Arial" w:cs="Arial"/>
          <w:sz w:val="24"/>
          <w:szCs w:val="24"/>
        </w:rPr>
        <w:t>and write a short research paper on a topic related to their internship.</w:t>
      </w:r>
    </w:p>
    <w:p w:rsidR="005F0305" w:rsidRDefault="005F0305" w:rsidP="00C0457A">
      <w:pPr>
        <w:rPr>
          <w:rFonts w:ascii="Arial" w:hAnsi="Arial" w:cs="Arial"/>
          <w:sz w:val="24"/>
          <w:szCs w:val="24"/>
        </w:rPr>
      </w:pPr>
    </w:p>
    <w:p w:rsidR="00BF7930" w:rsidRDefault="004E17A8" w:rsidP="00C0457A">
      <w:pPr>
        <w:rPr>
          <w:rFonts w:ascii="Arial" w:hAnsi="Arial" w:cs="Arial"/>
          <w:sz w:val="24"/>
          <w:szCs w:val="24"/>
        </w:rPr>
      </w:pPr>
      <w:r>
        <w:rPr>
          <w:rFonts w:ascii="Arial" w:hAnsi="Arial" w:cs="Arial"/>
          <w:sz w:val="24"/>
          <w:szCs w:val="24"/>
        </w:rPr>
        <w:lastRenderedPageBreak/>
        <w:t>S</w:t>
      </w:r>
      <w:r w:rsidR="0048483E">
        <w:rPr>
          <w:rFonts w:ascii="Arial" w:hAnsi="Arial" w:cs="Arial"/>
          <w:sz w:val="24"/>
          <w:szCs w:val="24"/>
        </w:rPr>
        <w:t xml:space="preserve">elect an agency </w:t>
      </w:r>
      <w:r w:rsidR="00A51AA2">
        <w:rPr>
          <w:rFonts w:ascii="Arial" w:hAnsi="Arial" w:cs="Arial"/>
          <w:sz w:val="24"/>
          <w:szCs w:val="24"/>
        </w:rPr>
        <w:t>from the list below</w:t>
      </w:r>
      <w:r w:rsidR="0048483E">
        <w:rPr>
          <w:rFonts w:ascii="Arial" w:hAnsi="Arial" w:cs="Arial"/>
          <w:sz w:val="24"/>
          <w:szCs w:val="24"/>
        </w:rPr>
        <w:t xml:space="preserve"> and setup an appointment with the contact person. Once the agency has agreed to sponsor your internship </w:t>
      </w:r>
      <w:r w:rsidR="00EC5871">
        <w:rPr>
          <w:rFonts w:ascii="Arial" w:hAnsi="Arial" w:cs="Arial"/>
          <w:sz w:val="24"/>
          <w:szCs w:val="24"/>
        </w:rPr>
        <w:t xml:space="preserve">you should </w:t>
      </w:r>
      <w:r w:rsidR="0048483E">
        <w:rPr>
          <w:rFonts w:ascii="Arial" w:hAnsi="Arial" w:cs="Arial"/>
          <w:sz w:val="24"/>
          <w:szCs w:val="24"/>
        </w:rPr>
        <w:t xml:space="preserve">start attending the agency on a regular basis. </w:t>
      </w:r>
    </w:p>
    <w:p w:rsidR="00F50AD2" w:rsidRDefault="00F50AD2" w:rsidP="00C0457A">
      <w:pPr>
        <w:rPr>
          <w:rFonts w:ascii="Arial" w:hAnsi="Arial" w:cs="Arial"/>
          <w:sz w:val="24"/>
          <w:szCs w:val="24"/>
        </w:rPr>
      </w:pPr>
    </w:p>
    <w:p w:rsidR="00F50AD2" w:rsidRPr="00F50AD2" w:rsidRDefault="00F50AD2" w:rsidP="00C0457A">
      <w:pPr>
        <w:rPr>
          <w:rFonts w:ascii="Arial" w:hAnsi="Arial" w:cs="Arial"/>
          <w:b/>
          <w:sz w:val="24"/>
          <w:szCs w:val="24"/>
          <w:u w:val="single"/>
        </w:rPr>
      </w:pPr>
      <w:r w:rsidRPr="00F50AD2">
        <w:rPr>
          <w:rFonts w:ascii="Arial" w:hAnsi="Arial" w:cs="Arial"/>
          <w:b/>
          <w:sz w:val="24"/>
          <w:szCs w:val="24"/>
          <w:u w:val="single"/>
        </w:rPr>
        <w:t>Course Objectives:</w:t>
      </w:r>
    </w:p>
    <w:p w:rsidR="00F50AD2" w:rsidRPr="00F50AD2" w:rsidRDefault="00F50AD2" w:rsidP="00F50AD2">
      <w:pPr>
        <w:pStyle w:val="ListParagraph"/>
        <w:numPr>
          <w:ilvl w:val="0"/>
          <w:numId w:val="3"/>
        </w:numPr>
        <w:rPr>
          <w:rFonts w:ascii="Arial" w:hAnsi="Arial" w:cs="Arial"/>
          <w:b/>
          <w:sz w:val="24"/>
          <w:szCs w:val="24"/>
        </w:rPr>
      </w:pPr>
      <w:r w:rsidRPr="00F50AD2">
        <w:rPr>
          <w:rFonts w:ascii="Arial" w:hAnsi="Arial" w:cs="Arial"/>
          <w:b/>
          <w:sz w:val="24"/>
          <w:szCs w:val="24"/>
        </w:rPr>
        <w:t>Gain experience in working in a criminal justice agency</w:t>
      </w:r>
    </w:p>
    <w:p w:rsidR="00F50AD2" w:rsidRPr="00F50AD2" w:rsidRDefault="00F50AD2" w:rsidP="00F50AD2">
      <w:pPr>
        <w:pStyle w:val="ListParagraph"/>
        <w:numPr>
          <w:ilvl w:val="0"/>
          <w:numId w:val="3"/>
        </w:numPr>
        <w:rPr>
          <w:rFonts w:ascii="Arial" w:hAnsi="Arial" w:cs="Arial"/>
          <w:b/>
          <w:sz w:val="24"/>
          <w:szCs w:val="24"/>
        </w:rPr>
      </w:pPr>
      <w:r w:rsidRPr="00F50AD2">
        <w:rPr>
          <w:rFonts w:ascii="Arial" w:hAnsi="Arial" w:cs="Arial"/>
          <w:b/>
          <w:sz w:val="24"/>
          <w:szCs w:val="24"/>
        </w:rPr>
        <w:t>Understand the  role and function of a specific agency to the overall criminal justice system</w:t>
      </w:r>
    </w:p>
    <w:p w:rsidR="00F50AD2" w:rsidRPr="00F50AD2" w:rsidRDefault="00F50AD2" w:rsidP="00F50AD2">
      <w:pPr>
        <w:pStyle w:val="ListParagraph"/>
        <w:numPr>
          <w:ilvl w:val="0"/>
          <w:numId w:val="3"/>
        </w:numPr>
        <w:rPr>
          <w:rFonts w:ascii="Arial" w:hAnsi="Arial" w:cs="Arial"/>
          <w:b/>
          <w:sz w:val="24"/>
          <w:szCs w:val="24"/>
        </w:rPr>
      </w:pPr>
      <w:r w:rsidRPr="00F50AD2">
        <w:rPr>
          <w:rFonts w:ascii="Arial" w:hAnsi="Arial" w:cs="Arial"/>
          <w:b/>
          <w:sz w:val="24"/>
          <w:szCs w:val="24"/>
        </w:rPr>
        <w:t>Gain an appreciation of the problems and challenges faced by the clientele that the agency serves</w:t>
      </w:r>
    </w:p>
    <w:p w:rsidR="00F50AD2" w:rsidRPr="00F50AD2" w:rsidRDefault="00F50AD2" w:rsidP="00F50AD2">
      <w:pPr>
        <w:pStyle w:val="ListParagraph"/>
        <w:numPr>
          <w:ilvl w:val="0"/>
          <w:numId w:val="3"/>
        </w:numPr>
        <w:rPr>
          <w:rFonts w:ascii="Arial" w:hAnsi="Arial" w:cs="Arial"/>
          <w:b/>
          <w:sz w:val="24"/>
          <w:szCs w:val="24"/>
        </w:rPr>
      </w:pPr>
      <w:r w:rsidRPr="00F50AD2">
        <w:rPr>
          <w:rFonts w:ascii="Arial" w:hAnsi="Arial" w:cs="Arial"/>
          <w:b/>
          <w:sz w:val="24"/>
          <w:szCs w:val="24"/>
        </w:rPr>
        <w:t>Assess how effective the agency is in meeting its goals and objectives as part of the larger criminal justice system</w:t>
      </w:r>
    </w:p>
    <w:p w:rsidR="00F50AD2" w:rsidRPr="00F50AD2" w:rsidRDefault="00F50AD2" w:rsidP="00F50AD2">
      <w:pPr>
        <w:pStyle w:val="ListParagraph"/>
        <w:numPr>
          <w:ilvl w:val="0"/>
          <w:numId w:val="3"/>
        </w:numPr>
        <w:rPr>
          <w:rFonts w:ascii="Arial" w:hAnsi="Arial" w:cs="Arial"/>
          <w:b/>
          <w:sz w:val="24"/>
          <w:szCs w:val="24"/>
        </w:rPr>
      </w:pPr>
      <w:r w:rsidRPr="00F50AD2">
        <w:rPr>
          <w:rFonts w:ascii="Arial" w:hAnsi="Arial" w:cs="Arial"/>
          <w:b/>
          <w:sz w:val="24"/>
          <w:szCs w:val="24"/>
        </w:rPr>
        <w:t>Use experience gained as a result of the internship experience to write a research paper on a subject related to the internship experience</w:t>
      </w:r>
    </w:p>
    <w:p w:rsidR="00BF7930" w:rsidRDefault="00BF7930" w:rsidP="00C0457A">
      <w:pPr>
        <w:rPr>
          <w:rFonts w:ascii="Arial" w:hAnsi="Arial" w:cs="Arial"/>
          <w:sz w:val="24"/>
          <w:szCs w:val="24"/>
        </w:rPr>
      </w:pPr>
    </w:p>
    <w:p w:rsidR="00BF7930" w:rsidRPr="00F14E26" w:rsidRDefault="00BF7930" w:rsidP="00BF7930">
      <w:pPr>
        <w:rPr>
          <w:rFonts w:ascii="Arial" w:hAnsi="Arial" w:cs="Arial"/>
          <w:b/>
          <w:color w:val="000000"/>
          <w:sz w:val="24"/>
          <w:szCs w:val="24"/>
          <w:u w:val="single"/>
        </w:rPr>
      </w:pPr>
      <w:r w:rsidRPr="00F14E26">
        <w:rPr>
          <w:rFonts w:ascii="Arial" w:hAnsi="Arial" w:cs="Arial"/>
          <w:b/>
          <w:color w:val="000000"/>
          <w:sz w:val="24"/>
          <w:szCs w:val="24"/>
          <w:u w:val="single"/>
        </w:rPr>
        <w:t>Breakdown of final grade:</w:t>
      </w:r>
    </w:p>
    <w:p w:rsidR="00BF7930" w:rsidRPr="0084793D" w:rsidRDefault="00BF7930" w:rsidP="00BF7930">
      <w:pPr>
        <w:pStyle w:val="BodyText"/>
        <w:rPr>
          <w:rFonts w:cs="Arial"/>
          <w:szCs w:val="24"/>
        </w:rPr>
      </w:pPr>
      <w:r>
        <w:rPr>
          <w:rFonts w:cs="Arial"/>
          <w:szCs w:val="24"/>
        </w:rPr>
        <w:t xml:space="preserve">Fifty </w:t>
      </w:r>
      <w:r w:rsidRPr="0084793D">
        <w:rPr>
          <w:rFonts w:cs="Arial"/>
          <w:szCs w:val="24"/>
        </w:rPr>
        <w:t xml:space="preserve">percent of your final grade will be </w:t>
      </w:r>
      <w:r>
        <w:rPr>
          <w:rFonts w:cs="Arial"/>
          <w:szCs w:val="24"/>
        </w:rPr>
        <w:t xml:space="preserve">determined </w:t>
      </w:r>
      <w:r w:rsidRPr="0084793D">
        <w:rPr>
          <w:rFonts w:cs="Arial"/>
          <w:szCs w:val="24"/>
        </w:rPr>
        <w:t>based on the recommendation of your agency supervisor.</w:t>
      </w:r>
      <w:r>
        <w:rPr>
          <w:rFonts w:cs="Arial"/>
          <w:szCs w:val="24"/>
        </w:rPr>
        <w:t xml:space="preserve"> Recommendations are received verbally by the </w:t>
      </w:r>
      <w:r w:rsidR="00265040">
        <w:rPr>
          <w:rFonts w:cs="Arial"/>
          <w:szCs w:val="24"/>
        </w:rPr>
        <w:t>instructor</w:t>
      </w:r>
      <w:r>
        <w:rPr>
          <w:rFonts w:cs="Arial"/>
          <w:szCs w:val="24"/>
        </w:rPr>
        <w:t xml:space="preserve"> from the agency supervisor at the end of the semester.</w:t>
      </w:r>
    </w:p>
    <w:p w:rsidR="00BF7930" w:rsidRPr="0084793D" w:rsidRDefault="00BF7930" w:rsidP="00BF7930">
      <w:pPr>
        <w:rPr>
          <w:rFonts w:ascii="Arial" w:hAnsi="Arial" w:cs="Arial"/>
          <w:sz w:val="24"/>
          <w:szCs w:val="24"/>
        </w:rPr>
      </w:pPr>
    </w:p>
    <w:p w:rsidR="00445A3F" w:rsidRPr="0084793D" w:rsidRDefault="00BF7930" w:rsidP="00445A3F">
      <w:pPr>
        <w:rPr>
          <w:rFonts w:ascii="Arial" w:hAnsi="Arial" w:cs="Arial"/>
          <w:sz w:val="24"/>
          <w:szCs w:val="24"/>
        </w:rPr>
      </w:pPr>
      <w:r>
        <w:rPr>
          <w:rFonts w:ascii="Arial" w:hAnsi="Arial" w:cs="Arial"/>
          <w:sz w:val="24"/>
          <w:szCs w:val="24"/>
        </w:rPr>
        <w:t xml:space="preserve">Fifteen </w:t>
      </w:r>
      <w:r w:rsidRPr="0084793D">
        <w:rPr>
          <w:rFonts w:ascii="Arial" w:hAnsi="Arial" w:cs="Arial"/>
          <w:sz w:val="24"/>
          <w:szCs w:val="24"/>
        </w:rPr>
        <w:t xml:space="preserve">percent of your final grade will be based on a journal submitted at the end of the semester. </w:t>
      </w:r>
      <w:r w:rsidRPr="0084793D">
        <w:rPr>
          <w:rFonts w:ascii="Arial" w:hAnsi="Arial" w:cs="Arial"/>
          <w:b/>
          <w:sz w:val="24"/>
          <w:szCs w:val="24"/>
          <w:u w:val="single"/>
        </w:rPr>
        <w:t>Assignment:</w:t>
      </w:r>
      <w:r w:rsidRPr="0084793D">
        <w:rPr>
          <w:rFonts w:ascii="Arial" w:hAnsi="Arial" w:cs="Arial"/>
          <w:sz w:val="24"/>
          <w:szCs w:val="24"/>
        </w:rPr>
        <w:t xml:space="preserve"> Prepare a journal based on the experiences you have had during your internship. Your journal can include (but is not limited to) personal observations, descriptions of particular events, a discussion of issues related to your agency or a combination of these components. Whichever format you choose, your journal should represent a </w:t>
      </w:r>
      <w:r w:rsidRPr="00890A1A">
        <w:rPr>
          <w:rFonts w:ascii="Arial" w:hAnsi="Arial" w:cs="Arial"/>
          <w:b/>
          <w:sz w:val="24"/>
          <w:szCs w:val="24"/>
        </w:rPr>
        <w:t>chronology</w:t>
      </w:r>
      <w:r w:rsidRPr="0084793D">
        <w:rPr>
          <w:rFonts w:ascii="Arial" w:hAnsi="Arial" w:cs="Arial"/>
          <w:sz w:val="24"/>
          <w:szCs w:val="24"/>
        </w:rPr>
        <w:t xml:space="preserve"> of events that have occurred in your internship and be a minimum of 10 pages</w:t>
      </w:r>
      <w:r>
        <w:rPr>
          <w:rFonts w:ascii="Arial" w:hAnsi="Arial" w:cs="Arial"/>
          <w:sz w:val="24"/>
          <w:szCs w:val="24"/>
        </w:rPr>
        <w:t xml:space="preserve"> (double spaced)</w:t>
      </w:r>
      <w:r w:rsidRPr="0084793D">
        <w:rPr>
          <w:rFonts w:ascii="Arial" w:hAnsi="Arial" w:cs="Arial"/>
          <w:sz w:val="24"/>
          <w:szCs w:val="24"/>
        </w:rPr>
        <w:t>.</w:t>
      </w:r>
      <w:r w:rsidR="00445A3F">
        <w:rPr>
          <w:rFonts w:ascii="Arial" w:hAnsi="Arial" w:cs="Arial"/>
          <w:sz w:val="24"/>
          <w:szCs w:val="24"/>
        </w:rPr>
        <w:t xml:space="preserve"> </w:t>
      </w:r>
      <w:r w:rsidR="00445A3F" w:rsidRPr="00445A3F">
        <w:rPr>
          <w:rFonts w:ascii="Arial" w:hAnsi="Arial" w:cs="Arial"/>
          <w:b/>
          <w:sz w:val="24"/>
          <w:szCs w:val="24"/>
        </w:rPr>
        <w:t>Your journal must be typed.</w:t>
      </w:r>
      <w:r w:rsidR="00445A3F" w:rsidRPr="0084793D">
        <w:rPr>
          <w:rFonts w:ascii="Arial" w:hAnsi="Arial" w:cs="Arial"/>
          <w:sz w:val="24"/>
          <w:szCs w:val="24"/>
        </w:rPr>
        <w:t xml:space="preserve"> </w:t>
      </w:r>
    </w:p>
    <w:p w:rsidR="00BF7930" w:rsidRDefault="00BF7930" w:rsidP="00BF7930">
      <w:pPr>
        <w:rPr>
          <w:rFonts w:ascii="Arial" w:hAnsi="Arial" w:cs="Arial"/>
          <w:sz w:val="24"/>
          <w:szCs w:val="24"/>
        </w:rPr>
      </w:pPr>
    </w:p>
    <w:p w:rsidR="00265040" w:rsidRDefault="00265040" w:rsidP="00BF7930">
      <w:pPr>
        <w:rPr>
          <w:rFonts w:ascii="Arial" w:hAnsi="Arial" w:cs="Arial"/>
          <w:sz w:val="24"/>
          <w:szCs w:val="24"/>
        </w:rPr>
      </w:pPr>
    </w:p>
    <w:p w:rsidR="00265040" w:rsidRPr="0084793D" w:rsidRDefault="00265040" w:rsidP="00265040">
      <w:pPr>
        <w:rPr>
          <w:rFonts w:ascii="Arial" w:hAnsi="Arial" w:cs="Arial"/>
          <w:b/>
          <w:sz w:val="24"/>
          <w:szCs w:val="24"/>
          <w:u w:val="single"/>
        </w:rPr>
      </w:pPr>
      <w:r w:rsidRPr="0084793D">
        <w:rPr>
          <w:rFonts w:ascii="Arial" w:hAnsi="Arial" w:cs="Arial"/>
          <w:b/>
          <w:sz w:val="24"/>
          <w:szCs w:val="24"/>
          <w:u w:val="single"/>
        </w:rPr>
        <w:t>Required Format</w:t>
      </w:r>
    </w:p>
    <w:p w:rsidR="00265040" w:rsidRPr="0084793D" w:rsidRDefault="005E0B38" w:rsidP="00265040">
      <w:pPr>
        <w:rPr>
          <w:rFonts w:ascii="Arial" w:hAnsi="Arial" w:cs="Arial"/>
          <w:sz w:val="24"/>
          <w:szCs w:val="24"/>
        </w:rPr>
      </w:pPr>
      <w:r w:rsidRPr="005E0B38">
        <w:rPr>
          <w:rFonts w:ascii="Arial" w:hAnsi="Arial" w:cs="Arial"/>
          <w:b/>
          <w:sz w:val="24"/>
          <w:szCs w:val="24"/>
        </w:rPr>
        <w:t>The t</w:t>
      </w:r>
      <w:r w:rsidR="00265040" w:rsidRPr="005E0B38">
        <w:rPr>
          <w:rFonts w:ascii="Arial" w:hAnsi="Arial" w:cs="Arial"/>
          <w:b/>
          <w:sz w:val="24"/>
          <w:szCs w:val="24"/>
        </w:rPr>
        <w:t xml:space="preserve">itle </w:t>
      </w:r>
      <w:r w:rsidRPr="005E0B38">
        <w:rPr>
          <w:rFonts w:ascii="Arial" w:hAnsi="Arial" w:cs="Arial"/>
          <w:b/>
          <w:sz w:val="24"/>
          <w:szCs w:val="24"/>
        </w:rPr>
        <w:t>p</w:t>
      </w:r>
      <w:r w:rsidR="00265040" w:rsidRPr="005E0B38">
        <w:rPr>
          <w:rFonts w:ascii="Arial" w:hAnsi="Arial" w:cs="Arial"/>
          <w:b/>
          <w:sz w:val="24"/>
          <w:szCs w:val="24"/>
        </w:rPr>
        <w:t>age</w:t>
      </w:r>
      <w:r>
        <w:rPr>
          <w:rFonts w:ascii="Arial" w:hAnsi="Arial" w:cs="Arial"/>
          <w:sz w:val="24"/>
          <w:szCs w:val="24"/>
        </w:rPr>
        <w:t xml:space="preserve"> </w:t>
      </w:r>
      <w:r w:rsidR="00265040" w:rsidRPr="0084793D">
        <w:rPr>
          <w:rFonts w:ascii="Arial" w:hAnsi="Arial" w:cs="Arial"/>
          <w:b/>
          <w:bCs/>
          <w:sz w:val="24"/>
          <w:szCs w:val="24"/>
        </w:rPr>
        <w:t>must include your name, your email address, agency, current supervisor, supervisor’s phone number, and email address</w:t>
      </w:r>
      <w:r>
        <w:rPr>
          <w:rFonts w:ascii="Arial" w:hAnsi="Arial" w:cs="Arial"/>
          <w:b/>
          <w:bCs/>
          <w:sz w:val="24"/>
          <w:szCs w:val="24"/>
        </w:rPr>
        <w:t>. You will not be given a grade in the class without this information.</w:t>
      </w:r>
    </w:p>
    <w:p w:rsidR="00BF7930" w:rsidRPr="0084793D" w:rsidRDefault="00BF7930" w:rsidP="00BF7930">
      <w:pPr>
        <w:rPr>
          <w:rFonts w:ascii="Arial" w:hAnsi="Arial" w:cs="Arial"/>
          <w:sz w:val="24"/>
          <w:szCs w:val="24"/>
        </w:rPr>
      </w:pPr>
    </w:p>
    <w:p w:rsidR="00BF7930" w:rsidRPr="0084793D" w:rsidRDefault="00BF7930" w:rsidP="00BF7930">
      <w:pPr>
        <w:rPr>
          <w:rFonts w:ascii="Arial" w:hAnsi="Arial" w:cs="Arial"/>
          <w:sz w:val="24"/>
          <w:szCs w:val="24"/>
        </w:rPr>
      </w:pPr>
      <w:r w:rsidRPr="0084793D">
        <w:rPr>
          <w:rFonts w:ascii="Arial" w:hAnsi="Arial" w:cs="Arial"/>
          <w:bCs/>
          <w:sz w:val="24"/>
          <w:szCs w:val="24"/>
        </w:rPr>
        <w:t xml:space="preserve">Ten percent of your grade will be based on a summary of your internship experience. </w:t>
      </w:r>
      <w:r w:rsidRPr="0084793D">
        <w:rPr>
          <w:rFonts w:ascii="Arial" w:hAnsi="Arial" w:cs="Arial"/>
          <w:b/>
          <w:bCs/>
          <w:sz w:val="24"/>
          <w:szCs w:val="24"/>
          <w:u w:val="single"/>
        </w:rPr>
        <w:t xml:space="preserve">Assignment: </w:t>
      </w:r>
      <w:r w:rsidRPr="0084793D">
        <w:rPr>
          <w:rFonts w:ascii="Arial" w:hAnsi="Arial" w:cs="Arial"/>
          <w:bCs/>
          <w:sz w:val="24"/>
          <w:szCs w:val="24"/>
        </w:rPr>
        <w:t xml:space="preserve">Note the strengths and weaknesses of your internship and include a recommendation as to whether </w:t>
      </w:r>
      <w:r>
        <w:rPr>
          <w:rFonts w:ascii="Arial" w:hAnsi="Arial" w:cs="Arial"/>
          <w:bCs/>
          <w:sz w:val="24"/>
          <w:szCs w:val="24"/>
        </w:rPr>
        <w:t>future interns should be placed in the agency</w:t>
      </w:r>
      <w:r w:rsidRPr="0084793D">
        <w:rPr>
          <w:rFonts w:ascii="Arial" w:hAnsi="Arial" w:cs="Arial"/>
          <w:bCs/>
          <w:sz w:val="24"/>
          <w:szCs w:val="24"/>
        </w:rPr>
        <w:t xml:space="preserve">. Justify your response. </w:t>
      </w:r>
      <w:r w:rsidRPr="0084793D">
        <w:rPr>
          <w:rFonts w:ascii="Arial" w:hAnsi="Arial" w:cs="Arial"/>
          <w:sz w:val="24"/>
          <w:szCs w:val="24"/>
        </w:rPr>
        <w:t xml:space="preserve">This section should occur at the end of your journal. </w:t>
      </w:r>
    </w:p>
    <w:p w:rsidR="00445A3F" w:rsidRDefault="00445A3F" w:rsidP="00BF7930">
      <w:pPr>
        <w:ind w:right="-630"/>
        <w:rPr>
          <w:rFonts w:ascii="Arial" w:hAnsi="Arial" w:cs="Arial"/>
          <w:sz w:val="24"/>
          <w:szCs w:val="24"/>
        </w:rPr>
      </w:pPr>
    </w:p>
    <w:p w:rsidR="00BF7930" w:rsidRDefault="00BF7930" w:rsidP="00BF7930">
      <w:pPr>
        <w:ind w:right="-630"/>
        <w:rPr>
          <w:rFonts w:ascii="Arial" w:hAnsi="Arial" w:cs="Arial"/>
          <w:sz w:val="24"/>
          <w:szCs w:val="24"/>
        </w:rPr>
      </w:pPr>
      <w:r w:rsidRPr="0084793D">
        <w:rPr>
          <w:rFonts w:ascii="Arial" w:hAnsi="Arial" w:cs="Arial"/>
          <w:sz w:val="24"/>
          <w:szCs w:val="24"/>
        </w:rPr>
        <w:t xml:space="preserve">Twenty-five percent of your final grade will be based on a final paper. </w:t>
      </w:r>
      <w:r w:rsidRPr="0084793D">
        <w:rPr>
          <w:rFonts w:ascii="Arial" w:hAnsi="Arial" w:cs="Arial"/>
          <w:b/>
          <w:sz w:val="24"/>
          <w:szCs w:val="24"/>
          <w:u w:val="single"/>
        </w:rPr>
        <w:t>Assignment:</w:t>
      </w:r>
      <w:r w:rsidRPr="0084793D">
        <w:rPr>
          <w:rFonts w:ascii="Arial" w:hAnsi="Arial" w:cs="Arial"/>
          <w:sz w:val="24"/>
          <w:szCs w:val="24"/>
        </w:rPr>
        <w:t xml:space="preserve"> Prepare a 5-10 page research paper on a topic related to your internship experience. Try and pick a topic you were introduced to as a result of your internship experience that you would like to explore further. Your paper should be typed (double-spaced), spell checked, and conform to contemporary grammatical rules and conventions. In addition, your paper should follow the stylistic guidelines contained in the </w:t>
      </w:r>
      <w:r w:rsidRPr="0084793D">
        <w:rPr>
          <w:rFonts w:ascii="Arial" w:hAnsi="Arial" w:cs="Arial"/>
          <w:i/>
          <w:sz w:val="24"/>
          <w:szCs w:val="24"/>
        </w:rPr>
        <w:t xml:space="preserve">Publication Manual of the American Psychological </w:t>
      </w:r>
      <w:r w:rsidRPr="0084793D">
        <w:rPr>
          <w:rFonts w:ascii="Arial" w:hAnsi="Arial" w:cs="Arial"/>
          <w:i/>
          <w:sz w:val="24"/>
          <w:szCs w:val="24"/>
        </w:rPr>
        <w:lastRenderedPageBreak/>
        <w:t>Association (</w:t>
      </w:r>
      <w:r>
        <w:rPr>
          <w:rFonts w:ascii="Arial" w:hAnsi="Arial" w:cs="Arial"/>
          <w:i/>
          <w:sz w:val="24"/>
          <w:szCs w:val="24"/>
        </w:rPr>
        <w:t>6</w:t>
      </w:r>
      <w:r w:rsidRPr="0084793D">
        <w:rPr>
          <w:rFonts w:ascii="Arial" w:hAnsi="Arial" w:cs="Arial"/>
          <w:i/>
          <w:sz w:val="24"/>
          <w:szCs w:val="24"/>
          <w:vertAlign w:val="superscript"/>
        </w:rPr>
        <w:t>th</w:t>
      </w:r>
      <w:r w:rsidRPr="0084793D">
        <w:rPr>
          <w:rFonts w:ascii="Arial" w:hAnsi="Arial" w:cs="Arial"/>
          <w:i/>
          <w:sz w:val="24"/>
          <w:szCs w:val="24"/>
        </w:rPr>
        <w:t xml:space="preserve"> edition)</w:t>
      </w:r>
      <w:r w:rsidRPr="0084793D">
        <w:rPr>
          <w:rFonts w:ascii="Arial" w:hAnsi="Arial" w:cs="Arial"/>
          <w:sz w:val="24"/>
          <w:szCs w:val="24"/>
        </w:rPr>
        <w:t>. This manual is available at the bookstore</w:t>
      </w:r>
      <w:r>
        <w:rPr>
          <w:rFonts w:ascii="Arial" w:hAnsi="Arial" w:cs="Arial"/>
          <w:sz w:val="24"/>
          <w:szCs w:val="24"/>
        </w:rPr>
        <w:t xml:space="preserve"> or can be checked out at the library</w:t>
      </w:r>
      <w:r w:rsidRPr="0084793D">
        <w:rPr>
          <w:rFonts w:ascii="Arial" w:hAnsi="Arial" w:cs="Arial"/>
          <w:sz w:val="24"/>
          <w:szCs w:val="24"/>
        </w:rPr>
        <w:t>.</w:t>
      </w:r>
      <w:r>
        <w:rPr>
          <w:rFonts w:ascii="Arial" w:hAnsi="Arial" w:cs="Arial"/>
          <w:sz w:val="24"/>
          <w:szCs w:val="24"/>
        </w:rPr>
        <w:t xml:space="preserve"> Formatting information is also available on the internet.</w:t>
      </w:r>
    </w:p>
    <w:p w:rsidR="00BF7930" w:rsidRPr="0084793D" w:rsidRDefault="00BF7930" w:rsidP="00BF7930">
      <w:pPr>
        <w:rPr>
          <w:rFonts w:ascii="Arial" w:hAnsi="Arial" w:cs="Arial"/>
          <w:sz w:val="24"/>
          <w:szCs w:val="24"/>
        </w:rPr>
      </w:pPr>
    </w:p>
    <w:p w:rsidR="00BF7930" w:rsidRPr="0084793D" w:rsidRDefault="00BF7930" w:rsidP="00BF7930">
      <w:pPr>
        <w:rPr>
          <w:rFonts w:ascii="Arial" w:hAnsi="Arial" w:cs="Arial"/>
          <w:b/>
          <w:sz w:val="24"/>
          <w:szCs w:val="24"/>
          <w:u w:val="single"/>
        </w:rPr>
      </w:pPr>
      <w:r w:rsidRPr="0084793D">
        <w:rPr>
          <w:rFonts w:ascii="Arial" w:hAnsi="Arial" w:cs="Arial"/>
          <w:b/>
          <w:sz w:val="24"/>
          <w:szCs w:val="24"/>
          <w:u w:val="single"/>
        </w:rPr>
        <w:t>Required Format</w:t>
      </w:r>
    </w:p>
    <w:p w:rsidR="00BF7930" w:rsidRPr="0084793D" w:rsidRDefault="00BF7930" w:rsidP="00BF7930">
      <w:pPr>
        <w:numPr>
          <w:ilvl w:val="0"/>
          <w:numId w:val="1"/>
        </w:numPr>
        <w:rPr>
          <w:rFonts w:ascii="Arial" w:hAnsi="Arial" w:cs="Arial"/>
          <w:sz w:val="24"/>
          <w:szCs w:val="24"/>
        </w:rPr>
      </w:pPr>
      <w:r w:rsidRPr="0084793D">
        <w:rPr>
          <w:rFonts w:ascii="Arial" w:hAnsi="Arial" w:cs="Arial"/>
          <w:sz w:val="24"/>
          <w:szCs w:val="24"/>
        </w:rPr>
        <w:t>Abstract</w:t>
      </w:r>
    </w:p>
    <w:p w:rsidR="00BF7930" w:rsidRPr="0084793D" w:rsidRDefault="00BF7930" w:rsidP="00BF7930">
      <w:pPr>
        <w:numPr>
          <w:ilvl w:val="0"/>
          <w:numId w:val="1"/>
        </w:numPr>
        <w:rPr>
          <w:rFonts w:ascii="Arial" w:hAnsi="Arial" w:cs="Arial"/>
          <w:sz w:val="24"/>
          <w:szCs w:val="24"/>
        </w:rPr>
      </w:pPr>
      <w:r w:rsidRPr="0084793D">
        <w:rPr>
          <w:rFonts w:ascii="Arial" w:hAnsi="Arial" w:cs="Arial"/>
          <w:sz w:val="24"/>
          <w:szCs w:val="24"/>
        </w:rPr>
        <w:t>Introduction</w:t>
      </w:r>
    </w:p>
    <w:p w:rsidR="00BF7930" w:rsidRPr="0084793D" w:rsidRDefault="00BF7930" w:rsidP="00BF7930">
      <w:pPr>
        <w:numPr>
          <w:ilvl w:val="0"/>
          <w:numId w:val="1"/>
        </w:numPr>
        <w:rPr>
          <w:rFonts w:ascii="Arial" w:hAnsi="Arial" w:cs="Arial"/>
          <w:sz w:val="24"/>
          <w:szCs w:val="24"/>
        </w:rPr>
      </w:pPr>
      <w:r w:rsidRPr="0084793D">
        <w:rPr>
          <w:rFonts w:ascii="Arial" w:hAnsi="Arial" w:cs="Arial"/>
          <w:sz w:val="24"/>
          <w:szCs w:val="24"/>
        </w:rPr>
        <w:t>Literature Review</w:t>
      </w:r>
    </w:p>
    <w:p w:rsidR="00BF7930" w:rsidRPr="0084793D" w:rsidRDefault="00BF7930" w:rsidP="00BF7930">
      <w:pPr>
        <w:pStyle w:val="Heading4"/>
      </w:pPr>
      <w:r w:rsidRPr="0084793D">
        <w:t>Discussion</w:t>
      </w:r>
    </w:p>
    <w:p w:rsidR="00BF7930" w:rsidRPr="0084793D" w:rsidRDefault="00BF7930" w:rsidP="00BF7930">
      <w:pPr>
        <w:numPr>
          <w:ilvl w:val="0"/>
          <w:numId w:val="1"/>
        </w:numPr>
        <w:rPr>
          <w:rFonts w:ascii="Arial" w:hAnsi="Arial" w:cs="Arial"/>
          <w:sz w:val="24"/>
          <w:szCs w:val="24"/>
        </w:rPr>
      </w:pPr>
      <w:r w:rsidRPr="0084793D">
        <w:rPr>
          <w:rFonts w:ascii="Arial" w:hAnsi="Arial" w:cs="Arial"/>
          <w:sz w:val="24"/>
          <w:szCs w:val="24"/>
        </w:rPr>
        <w:t>References</w:t>
      </w:r>
    </w:p>
    <w:p w:rsidR="00BF7930" w:rsidRDefault="00BF7930" w:rsidP="00BF7930">
      <w:pPr>
        <w:numPr>
          <w:ilvl w:val="0"/>
          <w:numId w:val="1"/>
        </w:numPr>
        <w:rPr>
          <w:rFonts w:ascii="Arial" w:hAnsi="Arial" w:cs="Arial"/>
          <w:sz w:val="24"/>
          <w:szCs w:val="24"/>
        </w:rPr>
      </w:pPr>
      <w:r w:rsidRPr="0084793D">
        <w:rPr>
          <w:rFonts w:ascii="Arial" w:hAnsi="Arial" w:cs="Arial"/>
          <w:sz w:val="24"/>
          <w:szCs w:val="24"/>
        </w:rPr>
        <w:t>Appendices (if applicable)</w:t>
      </w:r>
    </w:p>
    <w:p w:rsidR="00BF7930" w:rsidRDefault="00BF7930" w:rsidP="00BF7930">
      <w:pPr>
        <w:rPr>
          <w:rFonts w:ascii="Arial" w:hAnsi="Arial" w:cs="Arial"/>
          <w:sz w:val="24"/>
          <w:szCs w:val="24"/>
        </w:rPr>
      </w:pPr>
    </w:p>
    <w:p w:rsidR="00BF7930" w:rsidRDefault="00BF7930" w:rsidP="00BF7930">
      <w:pPr>
        <w:widowControl w:val="0"/>
        <w:rPr>
          <w:rFonts w:ascii="Arial" w:hAnsi="Arial"/>
          <w:snapToGrid w:val="0"/>
          <w:sz w:val="24"/>
        </w:rPr>
      </w:pPr>
    </w:p>
    <w:p w:rsidR="00BF7930" w:rsidRPr="00DC59DB" w:rsidRDefault="00BF7930" w:rsidP="00BF7930">
      <w:pPr>
        <w:rPr>
          <w:rFonts w:ascii="Arial" w:hAnsi="Arial" w:cs="Arial"/>
          <w:b/>
          <w:bCs/>
          <w:sz w:val="24"/>
          <w:szCs w:val="24"/>
        </w:rPr>
      </w:pPr>
      <w:r w:rsidRPr="00DC59DB">
        <w:rPr>
          <w:rFonts w:ascii="Arial" w:hAnsi="Arial" w:cs="Arial"/>
          <w:b/>
          <w:bCs/>
          <w:sz w:val="24"/>
          <w:szCs w:val="24"/>
        </w:rPr>
        <w:t>Academic Honesty</w:t>
      </w:r>
    </w:p>
    <w:p w:rsidR="00BF7930" w:rsidRPr="00DC59DB" w:rsidRDefault="00BF7930" w:rsidP="00BF7930">
      <w:pPr>
        <w:rPr>
          <w:rFonts w:ascii="Arial" w:hAnsi="Arial" w:cs="Arial"/>
          <w:b/>
          <w:bCs/>
          <w:sz w:val="24"/>
          <w:szCs w:val="24"/>
        </w:rPr>
      </w:pPr>
    </w:p>
    <w:p w:rsidR="00BF7930" w:rsidRPr="00DC59DB" w:rsidRDefault="00BF7930" w:rsidP="00BF7930">
      <w:pPr>
        <w:rPr>
          <w:rFonts w:ascii="Arial" w:hAnsi="Arial" w:cs="Arial"/>
          <w:bCs/>
          <w:sz w:val="24"/>
          <w:szCs w:val="24"/>
        </w:rPr>
      </w:pPr>
      <w:r w:rsidRPr="00DC59DB">
        <w:rPr>
          <w:rFonts w:ascii="Arial" w:hAnsi="Arial" w:cs="Arial"/>
          <w:bCs/>
          <w:sz w:val="24"/>
          <w:szCs w:val="24"/>
        </w:rPr>
        <w:t>Unfortunately, academic dishonesty has become a serious problem on many campuses. The purpose for including the following statement is to prevent any misunderstanding about what constitutes academic dishonesty and what consequences will result if it is detected.</w:t>
      </w:r>
    </w:p>
    <w:p w:rsidR="00BF7930" w:rsidRPr="00DC59DB" w:rsidRDefault="00BF7930" w:rsidP="00BF7930">
      <w:pPr>
        <w:rPr>
          <w:rFonts w:ascii="Arial" w:hAnsi="Arial" w:cs="Arial"/>
          <w:bCs/>
          <w:sz w:val="24"/>
          <w:szCs w:val="24"/>
        </w:rPr>
      </w:pPr>
    </w:p>
    <w:p w:rsidR="00BF7930" w:rsidRPr="00DC59DB" w:rsidRDefault="00BF7930" w:rsidP="00BF7930">
      <w:pPr>
        <w:rPr>
          <w:rFonts w:ascii="Arial" w:hAnsi="Arial" w:cs="Arial"/>
          <w:bCs/>
          <w:sz w:val="24"/>
          <w:szCs w:val="24"/>
        </w:rPr>
      </w:pPr>
      <w:r w:rsidRPr="00DC59DB">
        <w:rPr>
          <w:rFonts w:ascii="Arial" w:hAnsi="Arial" w:cs="Arial"/>
          <w:bCs/>
          <w:sz w:val="24"/>
          <w:szCs w:val="24"/>
        </w:rPr>
        <w:t>Academic honesty is expected. An act of academic dishonesty will result in a failing course grade of “E” and may result in a recommendation of additional disciplinary action. (The University of Utah Student Code provides for these sanctions and provides appeal rights.)</w:t>
      </w:r>
    </w:p>
    <w:p w:rsidR="00BF7930" w:rsidRPr="00DC59DB" w:rsidRDefault="00BF7930" w:rsidP="00BF7930">
      <w:pPr>
        <w:rPr>
          <w:rFonts w:ascii="Arial" w:hAnsi="Arial" w:cs="Arial"/>
          <w:bCs/>
          <w:sz w:val="24"/>
          <w:szCs w:val="24"/>
        </w:rPr>
      </w:pPr>
    </w:p>
    <w:p w:rsidR="00BF7930" w:rsidRPr="00DC59DB" w:rsidRDefault="00BF7930" w:rsidP="00BF7930">
      <w:pPr>
        <w:numPr>
          <w:ilvl w:val="0"/>
          <w:numId w:val="2"/>
        </w:numPr>
        <w:rPr>
          <w:rFonts w:ascii="Arial" w:hAnsi="Arial" w:cs="Arial"/>
          <w:bCs/>
          <w:sz w:val="24"/>
          <w:szCs w:val="24"/>
        </w:rPr>
      </w:pPr>
      <w:r w:rsidRPr="00DC59DB">
        <w:rPr>
          <w:rFonts w:ascii="Arial" w:hAnsi="Arial" w:cs="Arial"/>
          <w:bCs/>
          <w:sz w:val="24"/>
          <w:szCs w:val="24"/>
        </w:rPr>
        <w:t>Cheating as defined in Article XI of the Student Code generally includes the giving or receiving of any unauthorized assistance on any academic work.</w:t>
      </w:r>
    </w:p>
    <w:p w:rsidR="00BF7930" w:rsidRPr="00DC59DB" w:rsidRDefault="00BF7930" w:rsidP="00BF7930">
      <w:pPr>
        <w:numPr>
          <w:ilvl w:val="0"/>
          <w:numId w:val="2"/>
        </w:numPr>
        <w:rPr>
          <w:rFonts w:ascii="Arial" w:hAnsi="Arial" w:cs="Arial"/>
          <w:bCs/>
          <w:sz w:val="24"/>
          <w:szCs w:val="24"/>
        </w:rPr>
      </w:pPr>
      <w:r w:rsidRPr="00DC59DB">
        <w:rPr>
          <w:rFonts w:ascii="Arial" w:hAnsi="Arial" w:cs="Arial"/>
          <w:bCs/>
          <w:sz w:val="24"/>
          <w:szCs w:val="24"/>
        </w:rPr>
        <w:t>Plagiarism, as defined in Article XI of the Student Code, is “the appropriation of any other person’s work and the unacknowledged incorporation of that work in one’s own work offered for credit.”</w:t>
      </w:r>
    </w:p>
    <w:p w:rsidR="00BF7930" w:rsidRPr="00DC59DB" w:rsidRDefault="00BF7930" w:rsidP="00BF7930">
      <w:pPr>
        <w:rPr>
          <w:rFonts w:ascii="Arial" w:hAnsi="Arial" w:cs="Arial"/>
          <w:bCs/>
          <w:sz w:val="24"/>
          <w:szCs w:val="24"/>
        </w:rPr>
      </w:pPr>
    </w:p>
    <w:p w:rsidR="00BF7930" w:rsidRPr="00DC59DB" w:rsidRDefault="00BF7930" w:rsidP="00BF7930">
      <w:pPr>
        <w:numPr>
          <w:ilvl w:val="0"/>
          <w:numId w:val="2"/>
        </w:numPr>
        <w:rPr>
          <w:rFonts w:ascii="Arial" w:hAnsi="Arial" w:cs="Arial"/>
          <w:bCs/>
          <w:sz w:val="24"/>
          <w:szCs w:val="24"/>
        </w:rPr>
      </w:pPr>
      <w:r w:rsidRPr="00DC59DB">
        <w:rPr>
          <w:rFonts w:ascii="Arial" w:hAnsi="Arial" w:cs="Arial"/>
          <w:bCs/>
          <w:sz w:val="24"/>
          <w:szCs w:val="24"/>
        </w:rPr>
        <w:t>Falsification is defined as any untrue statement, either oral or written, concerning one’s own academic work</w:t>
      </w:r>
      <w:r w:rsidR="005E0B38">
        <w:rPr>
          <w:rFonts w:ascii="Arial" w:hAnsi="Arial" w:cs="Arial"/>
          <w:bCs/>
          <w:sz w:val="24"/>
          <w:szCs w:val="24"/>
        </w:rPr>
        <w:t>,</w:t>
      </w:r>
      <w:r w:rsidRPr="00DC59DB">
        <w:rPr>
          <w:rFonts w:ascii="Arial" w:hAnsi="Arial" w:cs="Arial"/>
          <w:bCs/>
          <w:sz w:val="24"/>
          <w:szCs w:val="24"/>
        </w:rPr>
        <w:t xml:space="preserve"> the academic work of another student, or the unauthorized alteration of any academic record.</w:t>
      </w:r>
    </w:p>
    <w:p w:rsidR="00BF7930" w:rsidRPr="00DC59DB" w:rsidRDefault="00BF7930" w:rsidP="00BF7930">
      <w:pPr>
        <w:rPr>
          <w:rFonts w:ascii="Arial" w:hAnsi="Arial" w:cs="Arial"/>
          <w:bCs/>
          <w:sz w:val="24"/>
          <w:szCs w:val="24"/>
        </w:rPr>
      </w:pPr>
    </w:p>
    <w:p w:rsidR="00BF7930" w:rsidRPr="00DC59DB" w:rsidRDefault="00BF7930" w:rsidP="00BF7930">
      <w:pPr>
        <w:numPr>
          <w:ilvl w:val="0"/>
          <w:numId w:val="2"/>
        </w:numPr>
        <w:rPr>
          <w:rFonts w:ascii="Arial" w:hAnsi="Arial" w:cs="Arial"/>
          <w:bCs/>
          <w:sz w:val="24"/>
          <w:szCs w:val="24"/>
        </w:rPr>
      </w:pPr>
      <w:r w:rsidRPr="00DC59DB">
        <w:rPr>
          <w:rFonts w:ascii="Arial" w:hAnsi="Arial" w:cs="Arial"/>
          <w:bCs/>
          <w:sz w:val="24"/>
          <w:szCs w:val="24"/>
        </w:rPr>
        <w:t xml:space="preserve">Original work. Unless specifically authorized by the instructor, all academic work undertaken in this course must be original, that is, it must not have been submitted in a prior course nor may </w:t>
      </w:r>
      <w:r w:rsidR="005E0B38">
        <w:rPr>
          <w:rFonts w:ascii="Arial" w:hAnsi="Arial" w:cs="Arial"/>
          <w:bCs/>
          <w:sz w:val="24"/>
          <w:szCs w:val="24"/>
        </w:rPr>
        <w:t xml:space="preserve">not </w:t>
      </w:r>
      <w:r w:rsidRPr="00DC59DB">
        <w:rPr>
          <w:rFonts w:ascii="Arial" w:hAnsi="Arial" w:cs="Arial"/>
          <w:bCs/>
          <w:sz w:val="24"/>
          <w:szCs w:val="24"/>
        </w:rPr>
        <w:t>be submitted in a course being taken concurrently.</w:t>
      </w:r>
    </w:p>
    <w:p w:rsidR="00BF7930" w:rsidRPr="00DC59DB" w:rsidRDefault="00BF7930" w:rsidP="00BF7930">
      <w:pPr>
        <w:rPr>
          <w:rFonts w:ascii="Arial" w:hAnsi="Arial" w:cs="Arial"/>
          <w:bCs/>
          <w:sz w:val="24"/>
          <w:szCs w:val="24"/>
        </w:rPr>
      </w:pPr>
    </w:p>
    <w:p w:rsidR="00BF7930" w:rsidRPr="00DC59DB" w:rsidRDefault="00BF7930" w:rsidP="00BF7930">
      <w:pPr>
        <w:rPr>
          <w:rFonts w:ascii="Arial" w:hAnsi="Arial" w:cs="Arial"/>
          <w:b/>
          <w:bCs/>
          <w:sz w:val="24"/>
          <w:szCs w:val="24"/>
        </w:rPr>
      </w:pPr>
      <w:r w:rsidRPr="00DC59DB">
        <w:rPr>
          <w:rFonts w:ascii="Arial" w:hAnsi="Arial" w:cs="Arial"/>
          <w:b/>
          <w:bCs/>
          <w:sz w:val="24"/>
          <w:szCs w:val="24"/>
        </w:rPr>
        <w:t>American Disabilities Act</w:t>
      </w:r>
    </w:p>
    <w:p w:rsidR="00BF7930" w:rsidRPr="00DC59DB" w:rsidRDefault="00BF7930" w:rsidP="00BF7930">
      <w:pPr>
        <w:rPr>
          <w:rFonts w:ascii="Arial" w:hAnsi="Arial" w:cs="Arial"/>
          <w:bCs/>
          <w:sz w:val="24"/>
          <w:szCs w:val="24"/>
        </w:rPr>
      </w:pPr>
      <w:r w:rsidRPr="00DC59DB">
        <w:rPr>
          <w:rFonts w:ascii="Arial" w:hAnsi="Arial" w:cs="Arial"/>
          <w:bCs/>
          <w:sz w:val="24"/>
          <w:szCs w:val="24"/>
        </w:rPr>
        <w:t>The University of Utah seeks to provide equal access to its programs, services and activities for people with disabilities. If you n</w:t>
      </w:r>
      <w:r w:rsidR="005E0B38">
        <w:rPr>
          <w:rFonts w:ascii="Arial" w:hAnsi="Arial" w:cs="Arial"/>
          <w:bCs/>
          <w:sz w:val="24"/>
          <w:szCs w:val="24"/>
        </w:rPr>
        <w:t>eed accommodations in the class</w:t>
      </w:r>
      <w:r w:rsidRPr="00DC59DB">
        <w:rPr>
          <w:rFonts w:ascii="Arial" w:hAnsi="Arial" w:cs="Arial"/>
          <w:bCs/>
          <w:sz w:val="24"/>
          <w:szCs w:val="24"/>
        </w:rPr>
        <w:t xml:space="preserve"> reasonable prior notice needs to be given to the Center for Disability Services, 162 Olpin Union Building, 581-5020 (V/TDD). CDS will work with you and the instructor to make arrangements for accommodations. All written information in this course can be </w:t>
      </w:r>
      <w:r w:rsidRPr="00DC59DB">
        <w:rPr>
          <w:rFonts w:ascii="Arial" w:hAnsi="Arial" w:cs="Arial"/>
          <w:bCs/>
          <w:sz w:val="24"/>
          <w:szCs w:val="24"/>
        </w:rPr>
        <w:lastRenderedPageBreak/>
        <w:t xml:space="preserve">made available in alternative format with prior notification to the Center for Disability Services.  </w:t>
      </w:r>
    </w:p>
    <w:p w:rsidR="00BF7930" w:rsidRPr="00DC59DB" w:rsidRDefault="00BF7930" w:rsidP="00BF7930">
      <w:pPr>
        <w:rPr>
          <w:rFonts w:ascii="Arial" w:hAnsi="Arial" w:cs="Arial"/>
          <w:bCs/>
          <w:sz w:val="24"/>
          <w:szCs w:val="24"/>
        </w:rPr>
      </w:pPr>
    </w:p>
    <w:p w:rsidR="004F1F77" w:rsidRDefault="004F1F77" w:rsidP="004F1F77">
      <w:pPr>
        <w:pStyle w:val="Title"/>
        <w:ind w:left="360" w:hanging="360"/>
        <w:rPr>
          <w:rFonts w:cs="Arial"/>
          <w:sz w:val="32"/>
          <w:szCs w:val="32"/>
        </w:rPr>
      </w:pPr>
      <w:r w:rsidRPr="00D529A8">
        <w:rPr>
          <w:rFonts w:cs="Arial"/>
          <w:sz w:val="32"/>
          <w:szCs w:val="32"/>
        </w:rPr>
        <w:t>Sponsoring Agencies</w:t>
      </w:r>
    </w:p>
    <w:p w:rsidR="00DB1F25" w:rsidRPr="00DB1F25" w:rsidRDefault="00DB1F25" w:rsidP="00DB1F25">
      <w:pPr>
        <w:pStyle w:val="Title"/>
        <w:ind w:left="360" w:hanging="360"/>
        <w:jc w:val="left"/>
        <w:rPr>
          <w:rFonts w:cs="Arial"/>
          <w:b w:val="0"/>
          <w:szCs w:val="24"/>
        </w:rPr>
      </w:pPr>
      <w:r>
        <w:rPr>
          <w:rFonts w:cs="Arial"/>
          <w:sz w:val="32"/>
          <w:szCs w:val="32"/>
        </w:rPr>
        <w:t>**</w:t>
      </w:r>
      <w:r>
        <w:rPr>
          <w:rFonts w:cs="Arial"/>
          <w:b w:val="0"/>
          <w:szCs w:val="24"/>
        </w:rPr>
        <w:t>Please note that this list is routinely updated. Please contact the instructor or the undergraduate advisor for the most current list.</w:t>
      </w:r>
    </w:p>
    <w:p w:rsidR="00F070E6" w:rsidRDefault="00F070E6" w:rsidP="004F1F77">
      <w:pPr>
        <w:pStyle w:val="Title"/>
        <w:ind w:left="360" w:hanging="360"/>
        <w:rPr>
          <w:rFonts w:cs="Arial"/>
          <w:sz w:val="32"/>
          <w:szCs w:val="32"/>
        </w:rPr>
      </w:pPr>
    </w:p>
    <w:p w:rsidR="00526D7E" w:rsidRDefault="00526D7E" w:rsidP="00526D7E">
      <w:pPr>
        <w:pStyle w:val="Title"/>
        <w:ind w:left="360" w:hanging="360"/>
        <w:jc w:val="left"/>
        <w:rPr>
          <w:rFonts w:cs="Arial"/>
          <w:sz w:val="28"/>
          <w:szCs w:val="28"/>
          <w:u w:val="single"/>
        </w:rPr>
      </w:pPr>
      <w:r>
        <w:rPr>
          <w:rFonts w:cs="Arial"/>
          <w:sz w:val="28"/>
          <w:szCs w:val="28"/>
          <w:u w:val="single"/>
        </w:rPr>
        <w:t>Salt Lake City Government</w:t>
      </w:r>
    </w:p>
    <w:p w:rsidR="00526D7E" w:rsidRDefault="00526D7E" w:rsidP="00526D7E">
      <w:pPr>
        <w:pStyle w:val="Title"/>
        <w:ind w:left="360" w:hanging="360"/>
        <w:jc w:val="left"/>
        <w:rPr>
          <w:rFonts w:cs="Arial"/>
          <w:b w:val="0"/>
          <w:szCs w:val="24"/>
        </w:rPr>
      </w:pPr>
      <w:r>
        <w:rPr>
          <w:rFonts w:cs="Arial"/>
          <w:b w:val="0"/>
          <w:szCs w:val="24"/>
        </w:rPr>
        <w:t xml:space="preserve">The Salt Lake City Mayor’s Office has several criminal justice </w:t>
      </w:r>
    </w:p>
    <w:p w:rsidR="00526D7E" w:rsidRDefault="00526D7E" w:rsidP="00526D7E">
      <w:pPr>
        <w:pStyle w:val="Title"/>
        <w:ind w:left="360" w:hanging="360"/>
        <w:jc w:val="left"/>
        <w:rPr>
          <w:rFonts w:cs="Arial"/>
          <w:b w:val="0"/>
          <w:szCs w:val="24"/>
        </w:rPr>
      </w:pPr>
      <w:proofErr w:type="gramStart"/>
      <w:r>
        <w:rPr>
          <w:rFonts w:cs="Arial"/>
          <w:b w:val="0"/>
          <w:szCs w:val="24"/>
        </w:rPr>
        <w:t>Internships available throughout the Salt Lake area.</w:t>
      </w:r>
      <w:proofErr w:type="gramEnd"/>
      <w:r>
        <w:rPr>
          <w:rFonts w:cs="Arial"/>
          <w:b w:val="0"/>
          <w:szCs w:val="24"/>
        </w:rPr>
        <w:t xml:space="preserve"> </w:t>
      </w:r>
    </w:p>
    <w:p w:rsidR="00526D7E" w:rsidRDefault="00526D7E" w:rsidP="00526D7E">
      <w:pPr>
        <w:pStyle w:val="Title"/>
        <w:ind w:left="360" w:hanging="360"/>
        <w:jc w:val="left"/>
        <w:rPr>
          <w:rFonts w:cs="Arial"/>
          <w:b w:val="0"/>
          <w:szCs w:val="24"/>
        </w:rPr>
      </w:pPr>
    </w:p>
    <w:p w:rsidR="00445A3F" w:rsidRDefault="00445A3F" w:rsidP="00526D7E">
      <w:pPr>
        <w:pStyle w:val="Title"/>
        <w:ind w:left="360" w:hanging="360"/>
        <w:jc w:val="left"/>
        <w:rPr>
          <w:rFonts w:cs="Arial"/>
          <w:b w:val="0"/>
          <w:szCs w:val="24"/>
        </w:rPr>
      </w:pPr>
    </w:p>
    <w:p w:rsidR="00526D7E" w:rsidRDefault="00526D7E" w:rsidP="00526D7E">
      <w:pPr>
        <w:pStyle w:val="Title"/>
        <w:ind w:left="360" w:hanging="360"/>
        <w:jc w:val="left"/>
        <w:rPr>
          <w:rFonts w:cs="Arial"/>
          <w:b w:val="0"/>
          <w:szCs w:val="24"/>
        </w:rPr>
      </w:pPr>
      <w:r>
        <w:rPr>
          <w:rFonts w:cs="Arial"/>
          <w:b w:val="0"/>
          <w:szCs w:val="24"/>
        </w:rPr>
        <w:t>Salt Lake City Mayor’s Office</w:t>
      </w:r>
    </w:p>
    <w:p w:rsidR="00526D7E" w:rsidRDefault="00526D7E" w:rsidP="00526D7E">
      <w:pPr>
        <w:pStyle w:val="Title"/>
        <w:ind w:left="360" w:hanging="360"/>
        <w:jc w:val="left"/>
        <w:rPr>
          <w:rFonts w:cs="Arial"/>
          <w:b w:val="0"/>
          <w:szCs w:val="24"/>
        </w:rPr>
      </w:pPr>
      <w:r>
        <w:rPr>
          <w:rFonts w:cs="Arial"/>
          <w:b w:val="0"/>
          <w:szCs w:val="24"/>
        </w:rPr>
        <w:t xml:space="preserve">Kaye </w:t>
      </w:r>
      <w:proofErr w:type="spellStart"/>
      <w:r>
        <w:rPr>
          <w:rFonts w:cs="Arial"/>
          <w:b w:val="0"/>
          <w:szCs w:val="24"/>
        </w:rPr>
        <w:t>Mickleson</w:t>
      </w:r>
      <w:proofErr w:type="spellEnd"/>
      <w:r>
        <w:rPr>
          <w:rFonts w:cs="Arial"/>
          <w:b w:val="0"/>
          <w:szCs w:val="24"/>
        </w:rPr>
        <w:t>, Internship Coordinator</w:t>
      </w:r>
    </w:p>
    <w:p w:rsidR="00526D7E" w:rsidRDefault="00526D7E" w:rsidP="00526D7E">
      <w:pPr>
        <w:pStyle w:val="Title"/>
        <w:ind w:left="360" w:hanging="360"/>
        <w:jc w:val="left"/>
        <w:rPr>
          <w:rFonts w:cs="Arial"/>
          <w:b w:val="0"/>
          <w:szCs w:val="24"/>
        </w:rPr>
      </w:pPr>
      <w:proofErr w:type="gramStart"/>
      <w:r>
        <w:rPr>
          <w:rFonts w:cs="Arial"/>
          <w:b w:val="0"/>
          <w:szCs w:val="24"/>
        </w:rPr>
        <w:t>City and County Bldg.</w:t>
      </w:r>
      <w:proofErr w:type="gramEnd"/>
    </w:p>
    <w:p w:rsidR="00526D7E" w:rsidRDefault="00526D7E" w:rsidP="00526D7E">
      <w:pPr>
        <w:pStyle w:val="Title"/>
        <w:ind w:left="360" w:hanging="360"/>
        <w:jc w:val="left"/>
        <w:rPr>
          <w:rFonts w:cs="Arial"/>
          <w:b w:val="0"/>
          <w:szCs w:val="24"/>
        </w:rPr>
      </w:pPr>
      <w:r>
        <w:rPr>
          <w:rFonts w:cs="Arial"/>
          <w:b w:val="0"/>
          <w:szCs w:val="24"/>
        </w:rPr>
        <w:t>451 south State, Room 306</w:t>
      </w:r>
    </w:p>
    <w:p w:rsidR="00526D7E" w:rsidRDefault="00526D7E" w:rsidP="00526D7E">
      <w:pPr>
        <w:pStyle w:val="Title"/>
        <w:ind w:left="360" w:hanging="360"/>
        <w:jc w:val="left"/>
        <w:rPr>
          <w:rFonts w:cs="Arial"/>
          <w:b w:val="0"/>
          <w:szCs w:val="24"/>
        </w:rPr>
      </w:pPr>
      <w:r>
        <w:rPr>
          <w:rFonts w:cs="Arial"/>
          <w:b w:val="0"/>
          <w:szCs w:val="24"/>
        </w:rPr>
        <w:t>Salt Lake City, Utah  84111</w:t>
      </w:r>
    </w:p>
    <w:p w:rsidR="00526D7E" w:rsidRDefault="00526D7E" w:rsidP="00526D7E">
      <w:pPr>
        <w:pStyle w:val="Title"/>
        <w:ind w:left="360" w:hanging="360"/>
        <w:jc w:val="left"/>
        <w:rPr>
          <w:rFonts w:cs="Arial"/>
          <w:b w:val="0"/>
          <w:szCs w:val="24"/>
        </w:rPr>
      </w:pPr>
      <w:r>
        <w:rPr>
          <w:rFonts w:cs="Arial"/>
          <w:b w:val="0"/>
          <w:szCs w:val="24"/>
        </w:rPr>
        <w:t xml:space="preserve">Email: </w:t>
      </w:r>
      <w:hyperlink r:id="rId9" w:history="1">
        <w:r w:rsidRPr="00D50924">
          <w:rPr>
            <w:rStyle w:val="Hyperlink"/>
            <w:rFonts w:cs="Arial"/>
            <w:b w:val="0"/>
            <w:szCs w:val="24"/>
          </w:rPr>
          <w:t>mayor@socgov.com</w:t>
        </w:r>
      </w:hyperlink>
    </w:p>
    <w:p w:rsidR="00526D7E" w:rsidRDefault="00526D7E" w:rsidP="00526D7E">
      <w:pPr>
        <w:pStyle w:val="Title"/>
        <w:ind w:left="360" w:hanging="360"/>
        <w:jc w:val="left"/>
        <w:rPr>
          <w:rFonts w:cs="Arial"/>
          <w:b w:val="0"/>
          <w:szCs w:val="24"/>
        </w:rPr>
      </w:pPr>
      <w:r>
        <w:rPr>
          <w:rFonts w:cs="Arial"/>
          <w:b w:val="0"/>
          <w:szCs w:val="24"/>
        </w:rPr>
        <w:t>Phone: (801) 535-7714</w:t>
      </w:r>
    </w:p>
    <w:p w:rsidR="00526D7E" w:rsidRDefault="00526D7E" w:rsidP="00526D7E">
      <w:pPr>
        <w:pStyle w:val="Title"/>
        <w:ind w:left="360" w:hanging="360"/>
        <w:jc w:val="left"/>
        <w:rPr>
          <w:rFonts w:cs="Arial"/>
          <w:b w:val="0"/>
          <w:szCs w:val="24"/>
        </w:rPr>
      </w:pPr>
      <w:r>
        <w:rPr>
          <w:rFonts w:cs="Arial"/>
          <w:b w:val="0"/>
          <w:szCs w:val="24"/>
        </w:rPr>
        <w:t>Application available at: www.slcgov.com</w:t>
      </w:r>
    </w:p>
    <w:p w:rsidR="00526D7E" w:rsidRDefault="00526D7E" w:rsidP="00526D7E">
      <w:pPr>
        <w:pStyle w:val="Title"/>
        <w:ind w:left="360" w:hanging="360"/>
        <w:jc w:val="left"/>
        <w:rPr>
          <w:rFonts w:cs="Arial"/>
          <w:b w:val="0"/>
          <w:szCs w:val="24"/>
        </w:rPr>
      </w:pPr>
      <w:r>
        <w:rPr>
          <w:rFonts w:cs="Arial"/>
          <w:b w:val="0"/>
          <w:szCs w:val="24"/>
        </w:rPr>
        <w:t xml:space="preserve"> </w:t>
      </w:r>
    </w:p>
    <w:p w:rsidR="00526D7E" w:rsidRPr="004F1F77" w:rsidRDefault="00526D7E" w:rsidP="00526D7E">
      <w:pPr>
        <w:pStyle w:val="Heading1"/>
        <w:jc w:val="left"/>
        <w:rPr>
          <w:rFonts w:cs="Arial"/>
          <w:sz w:val="24"/>
          <w:szCs w:val="24"/>
        </w:rPr>
      </w:pPr>
      <w:r>
        <w:rPr>
          <w:rFonts w:cs="Arial"/>
          <w:b/>
          <w:bCs/>
          <w:u w:val="single"/>
        </w:rPr>
        <w:t>Juvenile Offenders</w:t>
      </w:r>
    </w:p>
    <w:p w:rsidR="00526D7E" w:rsidRPr="004F1F77" w:rsidRDefault="00526D7E" w:rsidP="00526D7E">
      <w:pPr>
        <w:rPr>
          <w:rFonts w:ascii="Arial" w:hAnsi="Arial" w:cs="Arial"/>
          <w:sz w:val="24"/>
          <w:szCs w:val="24"/>
        </w:rPr>
      </w:pPr>
      <w:r w:rsidRPr="004F1F77">
        <w:rPr>
          <w:rFonts w:ascii="Arial" w:hAnsi="Arial" w:cs="Arial"/>
          <w:sz w:val="24"/>
          <w:szCs w:val="24"/>
        </w:rPr>
        <w:t>Salt Lake Peer Court</w:t>
      </w:r>
    </w:p>
    <w:p w:rsidR="00526D7E" w:rsidRPr="004F1F77" w:rsidRDefault="00526D7E" w:rsidP="00526D7E">
      <w:pPr>
        <w:rPr>
          <w:rFonts w:ascii="Arial" w:hAnsi="Arial" w:cs="Arial"/>
          <w:sz w:val="24"/>
          <w:szCs w:val="24"/>
        </w:rPr>
      </w:pPr>
      <w:r w:rsidRPr="004F1F77">
        <w:rPr>
          <w:rFonts w:ascii="Arial" w:hAnsi="Arial" w:cs="Arial"/>
          <w:sz w:val="24"/>
          <w:szCs w:val="24"/>
        </w:rPr>
        <w:t>645 So. 200 East #101</w:t>
      </w:r>
    </w:p>
    <w:p w:rsidR="00526D7E" w:rsidRPr="004F1F77" w:rsidRDefault="00526D7E" w:rsidP="00526D7E">
      <w:pPr>
        <w:rPr>
          <w:rFonts w:ascii="Arial" w:hAnsi="Arial" w:cs="Arial"/>
          <w:sz w:val="24"/>
          <w:szCs w:val="24"/>
        </w:rPr>
      </w:pPr>
      <w:r w:rsidRPr="004F1F77">
        <w:rPr>
          <w:rFonts w:ascii="Arial" w:hAnsi="Arial" w:cs="Arial"/>
          <w:sz w:val="24"/>
          <w:szCs w:val="24"/>
        </w:rPr>
        <w:t>Salt Lake City, Utah 84111</w:t>
      </w:r>
    </w:p>
    <w:p w:rsidR="00526D7E" w:rsidRPr="004F1F77" w:rsidRDefault="00526D7E" w:rsidP="00526D7E">
      <w:pPr>
        <w:rPr>
          <w:rFonts w:ascii="Arial" w:hAnsi="Arial" w:cs="Arial"/>
          <w:sz w:val="24"/>
          <w:szCs w:val="24"/>
        </w:rPr>
      </w:pPr>
      <w:r w:rsidRPr="004F1F77">
        <w:rPr>
          <w:rFonts w:ascii="Arial" w:hAnsi="Arial" w:cs="Arial"/>
          <w:sz w:val="24"/>
          <w:szCs w:val="24"/>
        </w:rPr>
        <w:t xml:space="preserve">Contact: Kathleen </w:t>
      </w:r>
      <w:proofErr w:type="spellStart"/>
      <w:r w:rsidRPr="004F1F77">
        <w:rPr>
          <w:rFonts w:ascii="Arial" w:hAnsi="Arial" w:cs="Arial"/>
          <w:sz w:val="24"/>
          <w:szCs w:val="24"/>
        </w:rPr>
        <w:t>Zeitlin</w:t>
      </w:r>
      <w:proofErr w:type="spellEnd"/>
    </w:p>
    <w:p w:rsidR="00526D7E" w:rsidRPr="004F1F77" w:rsidRDefault="00526D7E" w:rsidP="00526D7E">
      <w:pPr>
        <w:rPr>
          <w:rFonts w:ascii="Arial" w:hAnsi="Arial" w:cs="Arial"/>
          <w:sz w:val="24"/>
          <w:szCs w:val="24"/>
        </w:rPr>
      </w:pPr>
      <w:r w:rsidRPr="004F1F77">
        <w:rPr>
          <w:rFonts w:ascii="Arial" w:hAnsi="Arial" w:cs="Arial"/>
          <w:sz w:val="24"/>
          <w:szCs w:val="24"/>
        </w:rPr>
        <w:t>Email: slpcourt@xmission.com</w:t>
      </w:r>
    </w:p>
    <w:p w:rsidR="00526D7E" w:rsidRPr="004F1F77" w:rsidRDefault="00526D7E" w:rsidP="00526D7E">
      <w:pPr>
        <w:rPr>
          <w:rFonts w:ascii="Arial" w:hAnsi="Arial" w:cs="Arial"/>
          <w:sz w:val="24"/>
          <w:szCs w:val="24"/>
        </w:rPr>
      </w:pPr>
      <w:r w:rsidRPr="004F1F77">
        <w:rPr>
          <w:rFonts w:ascii="Arial" w:hAnsi="Arial" w:cs="Arial"/>
          <w:sz w:val="24"/>
          <w:szCs w:val="24"/>
        </w:rPr>
        <w:t>Phone: (801) 322-1815</w:t>
      </w:r>
    </w:p>
    <w:p w:rsidR="00526D7E" w:rsidRPr="004F1F77" w:rsidRDefault="00526D7E" w:rsidP="00526D7E">
      <w:pPr>
        <w:rPr>
          <w:rFonts w:ascii="Arial" w:hAnsi="Arial" w:cs="Arial"/>
          <w:sz w:val="24"/>
          <w:szCs w:val="24"/>
        </w:rPr>
      </w:pPr>
    </w:p>
    <w:p w:rsidR="00526D7E" w:rsidRDefault="00526D7E" w:rsidP="00526D7E">
      <w:pPr>
        <w:rPr>
          <w:rFonts w:ascii="Arial" w:hAnsi="Arial" w:cs="Arial"/>
          <w:sz w:val="24"/>
          <w:szCs w:val="24"/>
        </w:rPr>
      </w:pPr>
      <w:r>
        <w:rPr>
          <w:rFonts w:ascii="Arial" w:hAnsi="Arial" w:cs="Arial"/>
          <w:sz w:val="24"/>
          <w:szCs w:val="24"/>
        </w:rPr>
        <w:t>Boy’s and Girl’s Clubs of Greater Salt Lake City</w:t>
      </w:r>
    </w:p>
    <w:p w:rsidR="00526D7E" w:rsidRDefault="00526D7E" w:rsidP="00526D7E">
      <w:pPr>
        <w:rPr>
          <w:rFonts w:ascii="Arial" w:hAnsi="Arial" w:cs="Arial"/>
          <w:sz w:val="24"/>
          <w:szCs w:val="24"/>
        </w:rPr>
      </w:pPr>
      <w:r>
        <w:rPr>
          <w:rFonts w:ascii="Arial" w:hAnsi="Arial" w:cs="Arial"/>
          <w:sz w:val="24"/>
          <w:szCs w:val="24"/>
        </w:rPr>
        <w:t>Sugar House Club</w:t>
      </w:r>
    </w:p>
    <w:p w:rsidR="00526D7E" w:rsidRDefault="00526D7E" w:rsidP="00526D7E">
      <w:pPr>
        <w:rPr>
          <w:rFonts w:ascii="Arial" w:hAnsi="Arial" w:cs="Arial"/>
          <w:sz w:val="24"/>
          <w:szCs w:val="24"/>
        </w:rPr>
      </w:pPr>
      <w:r>
        <w:rPr>
          <w:rFonts w:ascii="Arial" w:hAnsi="Arial" w:cs="Arial"/>
          <w:sz w:val="24"/>
          <w:szCs w:val="24"/>
        </w:rPr>
        <w:t xml:space="preserve">968 East </w:t>
      </w:r>
      <w:proofErr w:type="spellStart"/>
      <w:r>
        <w:rPr>
          <w:rFonts w:ascii="Arial" w:hAnsi="Arial" w:cs="Arial"/>
          <w:sz w:val="24"/>
          <w:szCs w:val="24"/>
        </w:rPr>
        <w:t>Sugarmont</w:t>
      </w:r>
      <w:proofErr w:type="spellEnd"/>
      <w:r>
        <w:rPr>
          <w:rFonts w:ascii="Arial" w:hAnsi="Arial" w:cs="Arial"/>
          <w:sz w:val="24"/>
          <w:szCs w:val="24"/>
        </w:rPr>
        <w:t xml:space="preserve"> Dr. (2225 South)</w:t>
      </w:r>
    </w:p>
    <w:p w:rsidR="00526D7E" w:rsidRDefault="00526D7E" w:rsidP="00526D7E">
      <w:pPr>
        <w:rPr>
          <w:rFonts w:ascii="Arial" w:hAnsi="Arial" w:cs="Arial"/>
          <w:sz w:val="24"/>
          <w:szCs w:val="24"/>
        </w:rPr>
      </w:pPr>
      <w:r>
        <w:rPr>
          <w:rFonts w:ascii="Arial" w:hAnsi="Arial" w:cs="Arial"/>
          <w:sz w:val="24"/>
          <w:szCs w:val="24"/>
        </w:rPr>
        <w:t>Salt Lake City, Utah 84106</w:t>
      </w:r>
    </w:p>
    <w:p w:rsidR="00526D7E" w:rsidRDefault="00526D7E" w:rsidP="00526D7E">
      <w:pPr>
        <w:rPr>
          <w:rFonts w:ascii="Arial" w:hAnsi="Arial" w:cs="Arial"/>
          <w:sz w:val="24"/>
          <w:szCs w:val="24"/>
        </w:rPr>
      </w:pPr>
      <w:r>
        <w:rPr>
          <w:rFonts w:ascii="Arial" w:hAnsi="Arial" w:cs="Arial"/>
          <w:sz w:val="24"/>
          <w:szCs w:val="24"/>
        </w:rPr>
        <w:t>Contact: Julie Trujillo</w:t>
      </w:r>
    </w:p>
    <w:p w:rsidR="00526D7E" w:rsidRDefault="00526D7E" w:rsidP="00526D7E">
      <w:pPr>
        <w:rPr>
          <w:rFonts w:ascii="Arial" w:hAnsi="Arial" w:cs="Arial"/>
          <w:sz w:val="24"/>
          <w:szCs w:val="24"/>
        </w:rPr>
      </w:pPr>
      <w:r>
        <w:rPr>
          <w:rFonts w:ascii="Arial" w:hAnsi="Arial" w:cs="Arial"/>
          <w:sz w:val="24"/>
          <w:szCs w:val="24"/>
        </w:rPr>
        <w:t>Email: Julie.trujillo@bgcgsl.org</w:t>
      </w:r>
    </w:p>
    <w:p w:rsidR="00526D7E" w:rsidRDefault="00526D7E" w:rsidP="00526D7E">
      <w:pPr>
        <w:rPr>
          <w:rFonts w:ascii="Arial" w:hAnsi="Arial" w:cs="Arial"/>
          <w:sz w:val="24"/>
          <w:szCs w:val="24"/>
        </w:rPr>
      </w:pPr>
      <w:r>
        <w:rPr>
          <w:rFonts w:ascii="Arial" w:hAnsi="Arial" w:cs="Arial"/>
          <w:sz w:val="24"/>
          <w:szCs w:val="24"/>
        </w:rPr>
        <w:t>Phone: (801) 484-0841</w:t>
      </w:r>
    </w:p>
    <w:p w:rsidR="00526D7E" w:rsidRDefault="00526D7E" w:rsidP="00526D7E">
      <w:pPr>
        <w:rPr>
          <w:rFonts w:ascii="Arial" w:hAnsi="Arial" w:cs="Arial"/>
          <w:sz w:val="24"/>
          <w:szCs w:val="24"/>
        </w:rPr>
      </w:pPr>
      <w:proofErr w:type="gramStart"/>
      <w:r>
        <w:rPr>
          <w:rFonts w:ascii="Arial" w:hAnsi="Arial" w:cs="Arial"/>
          <w:sz w:val="24"/>
          <w:szCs w:val="24"/>
        </w:rPr>
        <w:t>Requires residency of 5 years and Background check ($15.00).</w:t>
      </w:r>
      <w:proofErr w:type="gramEnd"/>
    </w:p>
    <w:p w:rsidR="00526D7E" w:rsidRDefault="00526D7E" w:rsidP="00526D7E">
      <w:pPr>
        <w:rPr>
          <w:rFonts w:ascii="Arial" w:hAnsi="Arial" w:cs="Arial"/>
          <w:sz w:val="24"/>
          <w:szCs w:val="24"/>
        </w:rPr>
      </w:pPr>
    </w:p>
    <w:p w:rsidR="00526D7E" w:rsidRDefault="00526D7E" w:rsidP="00526D7E">
      <w:pPr>
        <w:rPr>
          <w:rFonts w:ascii="Arial" w:hAnsi="Arial" w:cs="Arial"/>
          <w:sz w:val="24"/>
          <w:szCs w:val="24"/>
        </w:rPr>
      </w:pPr>
      <w:r>
        <w:rPr>
          <w:rFonts w:ascii="Arial" w:hAnsi="Arial" w:cs="Arial"/>
          <w:sz w:val="24"/>
          <w:szCs w:val="24"/>
        </w:rPr>
        <w:t>Juvenile Justice Services</w:t>
      </w:r>
    </w:p>
    <w:p w:rsidR="00526D7E" w:rsidRDefault="00526D7E" w:rsidP="00526D7E">
      <w:pPr>
        <w:rPr>
          <w:rFonts w:ascii="Arial" w:hAnsi="Arial" w:cs="Arial"/>
          <w:sz w:val="24"/>
          <w:szCs w:val="24"/>
        </w:rPr>
      </w:pPr>
      <w:r>
        <w:rPr>
          <w:rFonts w:ascii="Arial" w:hAnsi="Arial" w:cs="Arial"/>
          <w:sz w:val="24"/>
          <w:szCs w:val="24"/>
        </w:rPr>
        <w:t>Central Region</w:t>
      </w:r>
    </w:p>
    <w:p w:rsidR="00526D7E" w:rsidRDefault="00526D7E" w:rsidP="00526D7E">
      <w:pPr>
        <w:rPr>
          <w:rFonts w:ascii="Arial" w:hAnsi="Arial" w:cs="Arial"/>
          <w:sz w:val="24"/>
          <w:szCs w:val="24"/>
        </w:rPr>
      </w:pPr>
      <w:r>
        <w:rPr>
          <w:rFonts w:ascii="Arial" w:hAnsi="Arial" w:cs="Arial"/>
          <w:sz w:val="24"/>
          <w:szCs w:val="24"/>
        </w:rPr>
        <w:t>61 West 3900 South</w:t>
      </w:r>
    </w:p>
    <w:p w:rsidR="00526D7E" w:rsidRDefault="00526D7E" w:rsidP="00526D7E">
      <w:pPr>
        <w:rPr>
          <w:rFonts w:ascii="Arial" w:hAnsi="Arial" w:cs="Arial"/>
          <w:sz w:val="24"/>
          <w:szCs w:val="24"/>
        </w:rPr>
      </w:pPr>
      <w:r>
        <w:rPr>
          <w:rFonts w:ascii="Arial" w:hAnsi="Arial" w:cs="Arial"/>
          <w:sz w:val="24"/>
          <w:szCs w:val="24"/>
        </w:rPr>
        <w:t>Salt Lake City, Utah 84107</w:t>
      </w:r>
    </w:p>
    <w:p w:rsidR="00526D7E" w:rsidRDefault="00526D7E" w:rsidP="00526D7E">
      <w:pPr>
        <w:rPr>
          <w:rFonts w:ascii="Arial" w:hAnsi="Arial" w:cs="Arial"/>
          <w:sz w:val="24"/>
          <w:szCs w:val="24"/>
        </w:rPr>
      </w:pPr>
      <w:r>
        <w:rPr>
          <w:rFonts w:ascii="Arial" w:hAnsi="Arial" w:cs="Arial"/>
          <w:sz w:val="24"/>
          <w:szCs w:val="24"/>
        </w:rPr>
        <w:t xml:space="preserve">Contact: Lisa </w:t>
      </w:r>
      <w:proofErr w:type="spellStart"/>
      <w:r>
        <w:rPr>
          <w:rFonts w:ascii="Arial" w:hAnsi="Arial" w:cs="Arial"/>
          <w:sz w:val="24"/>
          <w:szCs w:val="24"/>
        </w:rPr>
        <w:t>Schauerhamer</w:t>
      </w:r>
      <w:proofErr w:type="spellEnd"/>
      <w:r>
        <w:rPr>
          <w:rFonts w:ascii="Arial" w:hAnsi="Arial" w:cs="Arial"/>
          <w:sz w:val="24"/>
          <w:szCs w:val="24"/>
        </w:rPr>
        <w:t>, Volunteer Coordinator</w:t>
      </w:r>
    </w:p>
    <w:p w:rsidR="00526D7E" w:rsidRDefault="00526D7E" w:rsidP="00526D7E">
      <w:pPr>
        <w:rPr>
          <w:rFonts w:ascii="Arial" w:hAnsi="Arial" w:cs="Arial"/>
          <w:sz w:val="24"/>
          <w:szCs w:val="24"/>
        </w:rPr>
      </w:pPr>
      <w:r>
        <w:rPr>
          <w:rFonts w:ascii="Arial" w:hAnsi="Arial" w:cs="Arial"/>
          <w:sz w:val="24"/>
          <w:szCs w:val="24"/>
        </w:rPr>
        <w:lastRenderedPageBreak/>
        <w:t>Email:lschauer@utah.gov</w:t>
      </w:r>
    </w:p>
    <w:p w:rsidR="00526D7E" w:rsidRDefault="00526D7E" w:rsidP="00526D7E">
      <w:pPr>
        <w:rPr>
          <w:rFonts w:ascii="Arial" w:hAnsi="Arial" w:cs="Arial"/>
          <w:sz w:val="24"/>
          <w:szCs w:val="24"/>
        </w:rPr>
      </w:pPr>
      <w:r>
        <w:rPr>
          <w:rFonts w:ascii="Arial" w:hAnsi="Arial" w:cs="Arial"/>
          <w:sz w:val="24"/>
          <w:szCs w:val="24"/>
        </w:rPr>
        <w:t>Phone: (801) 284-0236</w:t>
      </w:r>
    </w:p>
    <w:p w:rsidR="00526D7E" w:rsidRDefault="00526D7E" w:rsidP="00526D7E">
      <w:pPr>
        <w:rPr>
          <w:rFonts w:ascii="Arial" w:hAnsi="Arial" w:cs="Arial"/>
          <w:sz w:val="24"/>
          <w:szCs w:val="24"/>
        </w:rPr>
      </w:pPr>
    </w:p>
    <w:p w:rsidR="00526D7E" w:rsidRPr="00A27303" w:rsidRDefault="00526D7E" w:rsidP="00526D7E">
      <w:pPr>
        <w:rPr>
          <w:rFonts w:ascii="Arial" w:hAnsi="Arial" w:cs="Arial"/>
          <w:sz w:val="24"/>
          <w:szCs w:val="24"/>
        </w:rPr>
      </w:pPr>
      <w:r>
        <w:rPr>
          <w:rFonts w:ascii="Arial" w:hAnsi="Arial" w:cs="Arial"/>
          <w:sz w:val="24"/>
          <w:szCs w:val="24"/>
        </w:rPr>
        <w:t>The following agencies are available for internships</w:t>
      </w:r>
      <w:r w:rsidRPr="00A27303">
        <w:rPr>
          <w:rFonts w:ascii="Arial" w:hAnsi="Arial" w:cs="Arial"/>
          <w:sz w:val="24"/>
          <w:szCs w:val="24"/>
        </w:rPr>
        <w:t>:</w:t>
      </w:r>
    </w:p>
    <w:p w:rsidR="00526D7E" w:rsidRPr="00A27303" w:rsidRDefault="00526D7E" w:rsidP="00526D7E">
      <w:pPr>
        <w:rPr>
          <w:rFonts w:ascii="Arial" w:hAnsi="Arial" w:cs="Arial"/>
          <w:sz w:val="24"/>
          <w:szCs w:val="24"/>
        </w:rPr>
      </w:pPr>
    </w:p>
    <w:p w:rsidR="00526D7E" w:rsidRPr="00A27303" w:rsidRDefault="00526D7E" w:rsidP="00526D7E">
      <w:pPr>
        <w:rPr>
          <w:rFonts w:ascii="Arial" w:hAnsi="Arial" w:cs="Arial"/>
          <w:sz w:val="24"/>
          <w:szCs w:val="24"/>
        </w:rPr>
      </w:pPr>
      <w:r w:rsidRPr="00A27303">
        <w:rPr>
          <w:rFonts w:ascii="Arial" w:hAnsi="Arial" w:cs="Arial"/>
          <w:sz w:val="24"/>
          <w:szCs w:val="24"/>
          <w:u w:val="single"/>
        </w:rPr>
        <w:t>Salt Lake Valley Detention</w:t>
      </w:r>
    </w:p>
    <w:p w:rsidR="00526D7E" w:rsidRPr="00A27303" w:rsidRDefault="00526D7E" w:rsidP="00526D7E">
      <w:pPr>
        <w:rPr>
          <w:rFonts w:ascii="Arial" w:hAnsi="Arial" w:cs="Arial"/>
          <w:sz w:val="24"/>
          <w:szCs w:val="24"/>
        </w:rPr>
      </w:pPr>
      <w:r w:rsidRPr="00A27303">
        <w:rPr>
          <w:rFonts w:ascii="Arial" w:hAnsi="Arial" w:cs="Arial"/>
          <w:sz w:val="24"/>
          <w:szCs w:val="24"/>
        </w:rPr>
        <w:t>A short term facility where youth go to detention when they commit a felony or misdemeanor, violate a court order or are waiting placement into one of the other programs.</w:t>
      </w:r>
    </w:p>
    <w:p w:rsidR="00526D7E" w:rsidRPr="00A27303" w:rsidRDefault="00526D7E" w:rsidP="00526D7E">
      <w:pPr>
        <w:rPr>
          <w:rFonts w:ascii="Arial" w:hAnsi="Arial" w:cs="Arial"/>
          <w:sz w:val="24"/>
          <w:szCs w:val="24"/>
        </w:rPr>
      </w:pPr>
      <w:r w:rsidRPr="00A27303">
        <w:rPr>
          <w:rFonts w:ascii="Arial" w:hAnsi="Arial" w:cs="Arial"/>
          <w:sz w:val="24"/>
          <w:szCs w:val="24"/>
        </w:rPr>
        <w:t> </w:t>
      </w:r>
    </w:p>
    <w:p w:rsidR="00526D7E" w:rsidRPr="00A27303" w:rsidRDefault="00526D7E" w:rsidP="00526D7E">
      <w:pPr>
        <w:rPr>
          <w:rFonts w:ascii="Arial" w:hAnsi="Arial" w:cs="Arial"/>
          <w:sz w:val="24"/>
          <w:szCs w:val="24"/>
        </w:rPr>
      </w:pPr>
      <w:r w:rsidRPr="00A27303">
        <w:rPr>
          <w:rFonts w:ascii="Arial" w:hAnsi="Arial" w:cs="Arial"/>
          <w:sz w:val="24"/>
          <w:szCs w:val="24"/>
          <w:u w:val="single"/>
        </w:rPr>
        <w:t>Early Intervention</w:t>
      </w:r>
    </w:p>
    <w:p w:rsidR="00526D7E" w:rsidRPr="00A27303" w:rsidRDefault="00526D7E" w:rsidP="00526D7E">
      <w:pPr>
        <w:rPr>
          <w:rFonts w:ascii="Arial" w:hAnsi="Arial" w:cs="Arial"/>
          <w:sz w:val="24"/>
          <w:szCs w:val="24"/>
        </w:rPr>
      </w:pPr>
      <w:r w:rsidRPr="00A27303">
        <w:rPr>
          <w:rFonts w:ascii="Arial" w:hAnsi="Arial" w:cs="Arial"/>
          <w:sz w:val="24"/>
          <w:szCs w:val="24"/>
        </w:rPr>
        <w:t>A placement alterative for detention -The youth live at home and are picked up after-school at their home school and remain with the program until parents pick them up around 8:00 PM</w:t>
      </w:r>
    </w:p>
    <w:p w:rsidR="00526D7E" w:rsidRPr="00A27303" w:rsidRDefault="00526D7E" w:rsidP="00526D7E">
      <w:pPr>
        <w:rPr>
          <w:rFonts w:ascii="Arial" w:hAnsi="Arial" w:cs="Arial"/>
          <w:sz w:val="24"/>
          <w:szCs w:val="24"/>
        </w:rPr>
      </w:pPr>
      <w:r w:rsidRPr="00A27303">
        <w:rPr>
          <w:rFonts w:ascii="Arial" w:hAnsi="Arial" w:cs="Arial"/>
          <w:sz w:val="24"/>
          <w:szCs w:val="24"/>
        </w:rPr>
        <w:t> </w:t>
      </w:r>
    </w:p>
    <w:p w:rsidR="00526D7E" w:rsidRPr="00A27303" w:rsidRDefault="00526D7E" w:rsidP="00526D7E">
      <w:pPr>
        <w:rPr>
          <w:rFonts w:ascii="Arial" w:hAnsi="Arial" w:cs="Arial"/>
          <w:sz w:val="24"/>
          <w:szCs w:val="24"/>
        </w:rPr>
      </w:pPr>
      <w:r w:rsidRPr="00A27303">
        <w:rPr>
          <w:rFonts w:ascii="Arial" w:hAnsi="Arial" w:cs="Arial"/>
          <w:sz w:val="24"/>
          <w:szCs w:val="24"/>
          <w:u w:val="single"/>
        </w:rPr>
        <w:t>Observation and Assessment</w:t>
      </w:r>
    </w:p>
    <w:p w:rsidR="00526D7E" w:rsidRPr="00A27303" w:rsidRDefault="00526D7E" w:rsidP="00526D7E">
      <w:pPr>
        <w:rPr>
          <w:rFonts w:ascii="Arial" w:hAnsi="Arial" w:cs="Arial"/>
          <w:sz w:val="24"/>
          <w:szCs w:val="24"/>
        </w:rPr>
      </w:pPr>
      <w:proofErr w:type="gramStart"/>
      <w:r w:rsidRPr="00A27303">
        <w:rPr>
          <w:rFonts w:ascii="Arial" w:hAnsi="Arial" w:cs="Arial"/>
          <w:sz w:val="24"/>
          <w:szCs w:val="24"/>
        </w:rPr>
        <w:t>A 45 day program where youth are ordered for o</w:t>
      </w:r>
      <w:r>
        <w:rPr>
          <w:rFonts w:ascii="Arial" w:hAnsi="Arial" w:cs="Arial"/>
          <w:sz w:val="24"/>
          <w:szCs w:val="24"/>
        </w:rPr>
        <w:t xml:space="preserve">bservation and assessment </w:t>
      </w:r>
      <w:r w:rsidRPr="00A27303">
        <w:rPr>
          <w:rFonts w:ascii="Arial" w:hAnsi="Arial" w:cs="Arial"/>
          <w:sz w:val="24"/>
          <w:szCs w:val="24"/>
        </w:rPr>
        <w:t>during school</w:t>
      </w:r>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May be observed</w:t>
      </w:r>
      <w:r w:rsidRPr="00A27303">
        <w:rPr>
          <w:rFonts w:ascii="Arial" w:hAnsi="Arial" w:cs="Arial"/>
          <w:sz w:val="24"/>
          <w:szCs w:val="24"/>
        </w:rPr>
        <w:t xml:space="preserve"> in groups</w:t>
      </w:r>
      <w:r>
        <w:rPr>
          <w:rFonts w:ascii="Arial" w:hAnsi="Arial" w:cs="Arial"/>
          <w:sz w:val="24"/>
          <w:szCs w:val="24"/>
        </w:rPr>
        <w:t>.</w:t>
      </w:r>
      <w:proofErr w:type="gramEnd"/>
      <w:r>
        <w:rPr>
          <w:rFonts w:ascii="Arial" w:hAnsi="Arial" w:cs="Arial"/>
          <w:sz w:val="24"/>
          <w:szCs w:val="24"/>
        </w:rPr>
        <w:t xml:space="preserve"> Some juveniles have court ordered restitution and require evaluation.</w:t>
      </w:r>
    </w:p>
    <w:p w:rsidR="00526D7E" w:rsidRPr="00A27303" w:rsidRDefault="00526D7E" w:rsidP="00526D7E">
      <w:pPr>
        <w:rPr>
          <w:rFonts w:ascii="Arial" w:hAnsi="Arial" w:cs="Arial"/>
          <w:sz w:val="24"/>
          <w:szCs w:val="24"/>
        </w:rPr>
      </w:pPr>
      <w:r w:rsidRPr="00A27303">
        <w:rPr>
          <w:rFonts w:ascii="Arial" w:hAnsi="Arial" w:cs="Arial"/>
          <w:sz w:val="24"/>
          <w:szCs w:val="24"/>
        </w:rPr>
        <w:t> </w:t>
      </w:r>
    </w:p>
    <w:p w:rsidR="00526D7E" w:rsidRPr="00A27303" w:rsidRDefault="00526D7E" w:rsidP="00526D7E">
      <w:pPr>
        <w:rPr>
          <w:rFonts w:ascii="Arial" w:hAnsi="Arial" w:cs="Arial"/>
          <w:sz w:val="24"/>
          <w:szCs w:val="24"/>
        </w:rPr>
      </w:pPr>
      <w:r w:rsidRPr="00A27303">
        <w:rPr>
          <w:rFonts w:ascii="Arial" w:hAnsi="Arial" w:cs="Arial"/>
          <w:sz w:val="24"/>
          <w:szCs w:val="24"/>
          <w:u w:val="single"/>
        </w:rPr>
        <w:t>Genesis Work program</w:t>
      </w:r>
    </w:p>
    <w:p w:rsidR="00526D7E" w:rsidRPr="00A27303" w:rsidRDefault="00526D7E" w:rsidP="00526D7E">
      <w:pPr>
        <w:rPr>
          <w:rFonts w:ascii="Arial" w:hAnsi="Arial" w:cs="Arial"/>
          <w:sz w:val="24"/>
          <w:szCs w:val="24"/>
        </w:rPr>
      </w:pPr>
      <w:proofErr w:type="gramStart"/>
      <w:r w:rsidRPr="00A27303">
        <w:rPr>
          <w:rFonts w:ascii="Arial" w:hAnsi="Arial" w:cs="Arial"/>
          <w:sz w:val="24"/>
          <w:szCs w:val="24"/>
        </w:rPr>
        <w:t>Located out by the prison.</w:t>
      </w:r>
      <w:proofErr w:type="gramEnd"/>
      <w:r w:rsidRPr="00A27303">
        <w:rPr>
          <w:rFonts w:ascii="Arial" w:hAnsi="Arial" w:cs="Arial"/>
          <w:sz w:val="24"/>
          <w:szCs w:val="24"/>
        </w:rPr>
        <w:t xml:space="preserve">  </w:t>
      </w:r>
      <w:r>
        <w:rPr>
          <w:rFonts w:ascii="Arial" w:hAnsi="Arial" w:cs="Arial"/>
          <w:sz w:val="24"/>
          <w:szCs w:val="24"/>
        </w:rPr>
        <w:t xml:space="preserve">Juveniles </w:t>
      </w:r>
      <w:r w:rsidRPr="00A27303">
        <w:rPr>
          <w:rFonts w:ascii="Arial" w:hAnsi="Arial" w:cs="Arial"/>
          <w:sz w:val="24"/>
          <w:szCs w:val="24"/>
        </w:rPr>
        <w:t xml:space="preserve">are sent here for 30 - 60 days to complete court ordered restitution and work hours by the Juvenile Court.  </w:t>
      </w:r>
    </w:p>
    <w:p w:rsidR="00526D7E" w:rsidRPr="00A27303" w:rsidRDefault="00526D7E" w:rsidP="00526D7E">
      <w:pPr>
        <w:rPr>
          <w:rFonts w:ascii="Arial" w:hAnsi="Arial" w:cs="Arial"/>
          <w:sz w:val="24"/>
          <w:szCs w:val="24"/>
        </w:rPr>
      </w:pPr>
      <w:r w:rsidRPr="00A27303">
        <w:rPr>
          <w:rFonts w:ascii="Arial" w:hAnsi="Arial" w:cs="Arial"/>
          <w:sz w:val="24"/>
          <w:szCs w:val="24"/>
        </w:rPr>
        <w:t> </w:t>
      </w:r>
    </w:p>
    <w:p w:rsidR="00526D7E" w:rsidRPr="00A27303" w:rsidRDefault="00526D7E" w:rsidP="00526D7E">
      <w:pPr>
        <w:rPr>
          <w:rFonts w:ascii="Arial" w:hAnsi="Arial" w:cs="Arial"/>
          <w:sz w:val="24"/>
          <w:szCs w:val="24"/>
        </w:rPr>
      </w:pPr>
      <w:r w:rsidRPr="00A27303">
        <w:rPr>
          <w:rFonts w:ascii="Arial" w:hAnsi="Arial" w:cs="Arial"/>
          <w:sz w:val="24"/>
          <w:szCs w:val="24"/>
          <w:u w:val="single"/>
        </w:rPr>
        <w:t>Long Term Secure Facilities</w:t>
      </w:r>
    </w:p>
    <w:p w:rsidR="00526D7E" w:rsidRPr="00A27303" w:rsidRDefault="00526D7E" w:rsidP="00526D7E">
      <w:pPr>
        <w:rPr>
          <w:rFonts w:ascii="Arial" w:hAnsi="Arial" w:cs="Arial"/>
          <w:sz w:val="24"/>
          <w:szCs w:val="24"/>
        </w:rPr>
      </w:pPr>
      <w:r w:rsidRPr="00A27303">
        <w:rPr>
          <w:rFonts w:ascii="Arial" w:hAnsi="Arial" w:cs="Arial"/>
          <w:sz w:val="24"/>
          <w:szCs w:val="24"/>
        </w:rPr>
        <w:t>Decker Lake Youth Center</w:t>
      </w:r>
    </w:p>
    <w:p w:rsidR="00526D7E" w:rsidRPr="00A27303" w:rsidRDefault="00526D7E" w:rsidP="00526D7E">
      <w:pPr>
        <w:rPr>
          <w:rFonts w:ascii="Arial" w:hAnsi="Arial" w:cs="Arial"/>
          <w:sz w:val="24"/>
          <w:szCs w:val="24"/>
        </w:rPr>
      </w:pPr>
      <w:r w:rsidRPr="00A27303">
        <w:rPr>
          <w:rFonts w:ascii="Arial" w:hAnsi="Arial" w:cs="Arial"/>
          <w:sz w:val="24"/>
          <w:szCs w:val="24"/>
        </w:rPr>
        <w:t>Wasatch Youth Center</w:t>
      </w:r>
    </w:p>
    <w:p w:rsidR="00526D7E" w:rsidRPr="00A27303" w:rsidRDefault="00526D7E" w:rsidP="00526D7E">
      <w:pPr>
        <w:rPr>
          <w:rFonts w:ascii="Arial" w:hAnsi="Arial" w:cs="Arial"/>
          <w:sz w:val="24"/>
          <w:szCs w:val="24"/>
        </w:rPr>
      </w:pPr>
      <w:r w:rsidRPr="00A27303">
        <w:rPr>
          <w:rFonts w:ascii="Arial" w:hAnsi="Arial" w:cs="Arial"/>
          <w:sz w:val="24"/>
          <w:szCs w:val="24"/>
        </w:rPr>
        <w:t xml:space="preserve">These facilities have youth for 6 months to 2-3 years.  These placements are for the more serious offenders that have a history with the system or have committed a more serious crime.  They are given guidelines that they need to work on during their stay and they are reviewed every 6 months.  </w:t>
      </w:r>
    </w:p>
    <w:p w:rsidR="00526D7E" w:rsidRPr="00A27303" w:rsidRDefault="00526D7E" w:rsidP="00526D7E">
      <w:pPr>
        <w:rPr>
          <w:rFonts w:ascii="Arial" w:hAnsi="Arial" w:cs="Arial"/>
          <w:sz w:val="24"/>
          <w:szCs w:val="24"/>
        </w:rPr>
      </w:pPr>
      <w:r w:rsidRPr="00A27303">
        <w:rPr>
          <w:rFonts w:ascii="Arial" w:hAnsi="Arial" w:cs="Arial"/>
          <w:sz w:val="24"/>
          <w:szCs w:val="24"/>
        </w:rPr>
        <w:t> </w:t>
      </w:r>
    </w:p>
    <w:p w:rsidR="00526D7E" w:rsidRPr="00A27303" w:rsidRDefault="00526D7E" w:rsidP="00526D7E">
      <w:pPr>
        <w:rPr>
          <w:rFonts w:ascii="Arial" w:hAnsi="Arial" w:cs="Arial"/>
          <w:sz w:val="24"/>
          <w:szCs w:val="24"/>
        </w:rPr>
      </w:pPr>
      <w:r w:rsidRPr="00A27303">
        <w:rPr>
          <w:rFonts w:ascii="Arial" w:hAnsi="Arial" w:cs="Arial"/>
          <w:sz w:val="24"/>
          <w:szCs w:val="24"/>
        </w:rPr>
        <w:t xml:space="preserve">The youth </w:t>
      </w:r>
      <w:r>
        <w:rPr>
          <w:rFonts w:ascii="Arial" w:hAnsi="Arial" w:cs="Arial"/>
          <w:sz w:val="24"/>
          <w:szCs w:val="24"/>
        </w:rPr>
        <w:t xml:space="preserve">in this program range in age from </w:t>
      </w:r>
      <w:r w:rsidRPr="00A27303">
        <w:rPr>
          <w:rFonts w:ascii="Arial" w:hAnsi="Arial" w:cs="Arial"/>
          <w:sz w:val="24"/>
          <w:szCs w:val="24"/>
        </w:rPr>
        <w:t xml:space="preserve">12 - 18.  </w:t>
      </w:r>
      <w:r>
        <w:rPr>
          <w:rFonts w:ascii="Arial" w:hAnsi="Arial" w:cs="Arial"/>
          <w:sz w:val="24"/>
          <w:szCs w:val="24"/>
        </w:rPr>
        <w:t>Confinement may last until the</w:t>
      </w:r>
      <w:r w:rsidRPr="00A27303">
        <w:rPr>
          <w:rFonts w:ascii="Arial" w:hAnsi="Arial" w:cs="Arial"/>
          <w:sz w:val="24"/>
          <w:szCs w:val="24"/>
        </w:rPr>
        <w:t xml:space="preserve"> 21st birthday. </w:t>
      </w:r>
      <w:r>
        <w:rPr>
          <w:rFonts w:ascii="Arial" w:hAnsi="Arial" w:cs="Arial"/>
          <w:sz w:val="24"/>
          <w:szCs w:val="24"/>
        </w:rPr>
        <w:t xml:space="preserve">Both misdemeanant and </w:t>
      </w:r>
      <w:r w:rsidRPr="00A27303">
        <w:rPr>
          <w:rFonts w:ascii="Arial" w:hAnsi="Arial" w:cs="Arial"/>
          <w:sz w:val="24"/>
          <w:szCs w:val="24"/>
        </w:rPr>
        <w:t xml:space="preserve">felony </w:t>
      </w:r>
      <w:r>
        <w:rPr>
          <w:rFonts w:ascii="Arial" w:hAnsi="Arial" w:cs="Arial"/>
          <w:sz w:val="24"/>
          <w:szCs w:val="24"/>
        </w:rPr>
        <w:t>offenders are confined in this facility.</w:t>
      </w:r>
    </w:p>
    <w:p w:rsidR="00526D7E" w:rsidRDefault="00526D7E" w:rsidP="00526D7E">
      <w:pPr>
        <w:rPr>
          <w:rFonts w:ascii="Arial" w:hAnsi="Arial" w:cs="Arial"/>
          <w:sz w:val="24"/>
          <w:szCs w:val="24"/>
        </w:rPr>
      </w:pPr>
    </w:p>
    <w:p w:rsidR="00526D7E" w:rsidRPr="00A27303" w:rsidRDefault="00526D7E" w:rsidP="00526D7E">
      <w:pPr>
        <w:rPr>
          <w:rFonts w:ascii="Arial" w:hAnsi="Arial" w:cs="Arial"/>
          <w:sz w:val="24"/>
          <w:szCs w:val="24"/>
        </w:rPr>
      </w:pPr>
      <w:r>
        <w:rPr>
          <w:rFonts w:ascii="Arial" w:hAnsi="Arial" w:cs="Arial"/>
          <w:sz w:val="24"/>
          <w:szCs w:val="24"/>
        </w:rPr>
        <w:t>*</w:t>
      </w:r>
      <w:r w:rsidRPr="00A27303">
        <w:rPr>
          <w:rFonts w:ascii="Arial" w:hAnsi="Arial" w:cs="Arial"/>
          <w:sz w:val="24"/>
          <w:szCs w:val="24"/>
        </w:rPr>
        <w:t>All programs</w:t>
      </w:r>
      <w:r>
        <w:rPr>
          <w:rFonts w:ascii="Arial" w:hAnsi="Arial" w:cs="Arial"/>
          <w:sz w:val="24"/>
          <w:szCs w:val="24"/>
        </w:rPr>
        <w:t xml:space="preserve"> operated by Juvenile Justice Services</w:t>
      </w:r>
      <w:r w:rsidRPr="00A27303">
        <w:rPr>
          <w:rFonts w:ascii="Arial" w:hAnsi="Arial" w:cs="Arial"/>
          <w:sz w:val="24"/>
          <w:szCs w:val="24"/>
        </w:rPr>
        <w:t xml:space="preserve"> are residential and provide school options except </w:t>
      </w:r>
      <w:r>
        <w:rPr>
          <w:rFonts w:ascii="Arial" w:hAnsi="Arial" w:cs="Arial"/>
          <w:sz w:val="24"/>
          <w:szCs w:val="24"/>
        </w:rPr>
        <w:t xml:space="preserve">the </w:t>
      </w:r>
      <w:r w:rsidRPr="00A27303">
        <w:rPr>
          <w:rFonts w:ascii="Arial" w:hAnsi="Arial" w:cs="Arial"/>
          <w:sz w:val="24"/>
          <w:szCs w:val="24"/>
        </w:rPr>
        <w:t>Early Intervention</w:t>
      </w:r>
      <w:r>
        <w:rPr>
          <w:rFonts w:ascii="Arial" w:hAnsi="Arial" w:cs="Arial"/>
          <w:sz w:val="24"/>
          <w:szCs w:val="24"/>
        </w:rPr>
        <w:t xml:space="preserve"> program</w:t>
      </w:r>
      <w:r w:rsidRPr="00A27303">
        <w:rPr>
          <w:rFonts w:ascii="Arial" w:hAnsi="Arial" w:cs="Arial"/>
          <w:sz w:val="24"/>
          <w:szCs w:val="24"/>
        </w:rPr>
        <w:t>.</w:t>
      </w:r>
    </w:p>
    <w:p w:rsidR="00526D7E" w:rsidRDefault="00526D7E" w:rsidP="00526D7E">
      <w:pPr>
        <w:rPr>
          <w:rFonts w:ascii="Arial" w:hAnsi="Arial" w:cs="Arial"/>
          <w:sz w:val="24"/>
          <w:szCs w:val="24"/>
        </w:rPr>
      </w:pPr>
    </w:p>
    <w:p w:rsidR="00526D7E" w:rsidRPr="00464B24" w:rsidRDefault="00526D7E" w:rsidP="00526D7E">
      <w:pPr>
        <w:rPr>
          <w:rFonts w:ascii="Arial" w:hAnsi="Arial" w:cs="Arial"/>
          <w:b/>
          <w:bCs/>
          <w:sz w:val="28"/>
          <w:szCs w:val="28"/>
          <w:u w:val="single"/>
        </w:rPr>
      </w:pPr>
      <w:r w:rsidRPr="00A27303">
        <w:rPr>
          <w:rFonts w:ascii="Arial" w:hAnsi="Arial" w:cs="Arial"/>
          <w:sz w:val="24"/>
          <w:szCs w:val="24"/>
        </w:rPr>
        <w:t> </w:t>
      </w:r>
      <w:r w:rsidRPr="00464B24">
        <w:rPr>
          <w:rFonts w:ascii="Arial" w:hAnsi="Arial" w:cs="Arial"/>
          <w:b/>
          <w:bCs/>
          <w:sz w:val="28"/>
          <w:szCs w:val="28"/>
          <w:u w:val="single"/>
        </w:rPr>
        <w:t>Pretrial and Jail Services</w:t>
      </w:r>
    </w:p>
    <w:p w:rsidR="00526D7E" w:rsidRPr="004F1F77" w:rsidRDefault="00526D7E" w:rsidP="00526D7E">
      <w:pPr>
        <w:rPr>
          <w:rFonts w:ascii="Arial" w:hAnsi="Arial" w:cs="Arial"/>
          <w:sz w:val="24"/>
          <w:szCs w:val="24"/>
        </w:rPr>
      </w:pPr>
      <w:r w:rsidRPr="004F1F77">
        <w:rPr>
          <w:rFonts w:ascii="Arial" w:hAnsi="Arial" w:cs="Arial"/>
          <w:sz w:val="24"/>
          <w:szCs w:val="24"/>
        </w:rPr>
        <w:t>Salt Lake County Criminal Justice Services Division</w:t>
      </w:r>
    </w:p>
    <w:p w:rsidR="00526D7E" w:rsidRPr="004F1F77" w:rsidRDefault="00526D7E" w:rsidP="00526D7E">
      <w:pPr>
        <w:rPr>
          <w:rFonts w:ascii="Arial" w:hAnsi="Arial" w:cs="Arial"/>
          <w:sz w:val="24"/>
          <w:szCs w:val="24"/>
        </w:rPr>
      </w:pPr>
      <w:r w:rsidRPr="004F1F77">
        <w:rPr>
          <w:rFonts w:ascii="Arial" w:hAnsi="Arial" w:cs="Arial"/>
          <w:sz w:val="24"/>
          <w:szCs w:val="24"/>
        </w:rPr>
        <w:t>1300 So. 145 East</w:t>
      </w:r>
    </w:p>
    <w:p w:rsidR="00526D7E" w:rsidRPr="004F1F77" w:rsidRDefault="00526D7E" w:rsidP="00526D7E">
      <w:pPr>
        <w:rPr>
          <w:rFonts w:ascii="Arial" w:hAnsi="Arial" w:cs="Arial"/>
          <w:sz w:val="24"/>
          <w:szCs w:val="24"/>
        </w:rPr>
      </w:pPr>
      <w:r w:rsidRPr="004F1F77">
        <w:rPr>
          <w:rFonts w:ascii="Arial" w:hAnsi="Arial" w:cs="Arial"/>
          <w:sz w:val="24"/>
          <w:szCs w:val="24"/>
        </w:rPr>
        <w:t>Salt Lake City, Utah 84115</w:t>
      </w:r>
    </w:p>
    <w:p w:rsidR="00526D7E" w:rsidRPr="004F1F77" w:rsidRDefault="00526D7E" w:rsidP="00526D7E">
      <w:pPr>
        <w:rPr>
          <w:rFonts w:ascii="Arial" w:hAnsi="Arial" w:cs="Arial"/>
          <w:sz w:val="24"/>
          <w:szCs w:val="24"/>
        </w:rPr>
      </w:pPr>
      <w:r w:rsidRPr="004F1F77">
        <w:rPr>
          <w:rFonts w:ascii="Arial" w:hAnsi="Arial" w:cs="Arial"/>
          <w:sz w:val="24"/>
          <w:szCs w:val="24"/>
        </w:rPr>
        <w:t xml:space="preserve">Contact: </w:t>
      </w:r>
      <w:r>
        <w:rPr>
          <w:rFonts w:ascii="Arial" w:hAnsi="Arial" w:cs="Arial"/>
          <w:sz w:val="24"/>
          <w:szCs w:val="24"/>
        </w:rPr>
        <w:t xml:space="preserve">Heidi </w:t>
      </w:r>
      <w:proofErr w:type="spellStart"/>
      <w:r>
        <w:rPr>
          <w:rFonts w:ascii="Arial" w:hAnsi="Arial" w:cs="Arial"/>
          <w:sz w:val="24"/>
          <w:szCs w:val="24"/>
        </w:rPr>
        <w:t>Roggenbuck</w:t>
      </w:r>
      <w:proofErr w:type="spellEnd"/>
    </w:p>
    <w:p w:rsidR="00526D7E" w:rsidRPr="004F1F77" w:rsidRDefault="00526D7E" w:rsidP="00526D7E">
      <w:pPr>
        <w:rPr>
          <w:rFonts w:ascii="Arial" w:hAnsi="Arial" w:cs="Arial"/>
          <w:sz w:val="24"/>
          <w:szCs w:val="24"/>
        </w:rPr>
      </w:pPr>
      <w:r w:rsidRPr="004F1F77">
        <w:rPr>
          <w:rFonts w:ascii="Arial" w:hAnsi="Arial" w:cs="Arial"/>
          <w:sz w:val="24"/>
          <w:szCs w:val="24"/>
        </w:rPr>
        <w:t xml:space="preserve">Email: </w:t>
      </w:r>
      <w:r>
        <w:rPr>
          <w:rFonts w:ascii="Arial" w:hAnsi="Arial" w:cs="Arial"/>
          <w:sz w:val="24"/>
          <w:szCs w:val="24"/>
        </w:rPr>
        <w:t>hroggenbuck</w:t>
      </w:r>
      <w:r w:rsidRPr="004F1F77">
        <w:rPr>
          <w:rFonts w:ascii="Arial" w:hAnsi="Arial" w:cs="Arial"/>
          <w:sz w:val="24"/>
          <w:szCs w:val="24"/>
        </w:rPr>
        <w:t>@slco.org</w:t>
      </w:r>
    </w:p>
    <w:p w:rsidR="00526D7E" w:rsidRPr="004F1F77" w:rsidRDefault="00526D7E" w:rsidP="00526D7E">
      <w:pPr>
        <w:rPr>
          <w:rFonts w:ascii="Arial" w:hAnsi="Arial" w:cs="Arial"/>
          <w:sz w:val="24"/>
          <w:szCs w:val="24"/>
        </w:rPr>
      </w:pPr>
      <w:r w:rsidRPr="004F1F77">
        <w:rPr>
          <w:rFonts w:ascii="Arial" w:hAnsi="Arial" w:cs="Arial"/>
          <w:sz w:val="24"/>
          <w:szCs w:val="24"/>
        </w:rPr>
        <w:t xml:space="preserve">Phone: (801) </w:t>
      </w:r>
      <w:r>
        <w:rPr>
          <w:rFonts w:ascii="Arial" w:hAnsi="Arial" w:cs="Arial"/>
          <w:sz w:val="24"/>
          <w:szCs w:val="24"/>
        </w:rPr>
        <w:t>799-8422</w:t>
      </w:r>
    </w:p>
    <w:p w:rsidR="00526D7E" w:rsidRPr="004F1F77" w:rsidRDefault="00526D7E" w:rsidP="00526D7E">
      <w:pPr>
        <w:rPr>
          <w:rFonts w:ascii="Arial" w:hAnsi="Arial" w:cs="Arial"/>
          <w:sz w:val="24"/>
          <w:szCs w:val="24"/>
        </w:rPr>
      </w:pPr>
    </w:p>
    <w:p w:rsidR="00526D7E" w:rsidRPr="00464B24" w:rsidRDefault="00526D7E" w:rsidP="00526D7E">
      <w:pPr>
        <w:autoSpaceDE w:val="0"/>
        <w:autoSpaceDN w:val="0"/>
        <w:adjustRightInd w:val="0"/>
        <w:rPr>
          <w:rFonts w:ascii="Arial" w:hAnsi="Arial" w:cs="Arial"/>
          <w:b/>
          <w:sz w:val="28"/>
          <w:szCs w:val="28"/>
          <w:u w:val="single"/>
        </w:rPr>
      </w:pPr>
      <w:r w:rsidRPr="00464B24">
        <w:rPr>
          <w:rFonts w:ascii="Arial" w:hAnsi="Arial" w:cs="Arial"/>
          <w:b/>
          <w:sz w:val="28"/>
          <w:szCs w:val="28"/>
          <w:u w:val="single"/>
        </w:rPr>
        <w:t>Victim Services</w:t>
      </w:r>
    </w:p>
    <w:p w:rsidR="00526D7E" w:rsidRPr="00000D44" w:rsidRDefault="00526D7E" w:rsidP="00526D7E">
      <w:pPr>
        <w:autoSpaceDE w:val="0"/>
        <w:autoSpaceDN w:val="0"/>
        <w:adjustRightInd w:val="0"/>
        <w:rPr>
          <w:rFonts w:ascii="Arial" w:hAnsi="Arial" w:cs="Arial"/>
          <w:sz w:val="24"/>
          <w:szCs w:val="24"/>
        </w:rPr>
      </w:pPr>
      <w:r w:rsidRPr="00000D44">
        <w:rPr>
          <w:rFonts w:ascii="Arial" w:hAnsi="Arial" w:cs="Arial"/>
          <w:sz w:val="24"/>
          <w:szCs w:val="24"/>
        </w:rPr>
        <w:t>Salt Lake City Police Department</w:t>
      </w:r>
    </w:p>
    <w:p w:rsidR="00526D7E" w:rsidRPr="00000D44" w:rsidRDefault="00526D7E" w:rsidP="00526D7E">
      <w:pPr>
        <w:autoSpaceDE w:val="0"/>
        <w:autoSpaceDN w:val="0"/>
        <w:adjustRightInd w:val="0"/>
        <w:rPr>
          <w:rFonts w:ascii="Arial" w:hAnsi="Arial" w:cs="Arial"/>
          <w:sz w:val="24"/>
          <w:szCs w:val="24"/>
        </w:rPr>
      </w:pPr>
      <w:r>
        <w:rPr>
          <w:rFonts w:ascii="Arial" w:hAnsi="Arial" w:cs="Arial"/>
          <w:sz w:val="24"/>
          <w:szCs w:val="24"/>
        </w:rPr>
        <w:t>Victim Advocate Department</w:t>
      </w:r>
    </w:p>
    <w:p w:rsidR="00526D7E" w:rsidRPr="00000D44" w:rsidRDefault="00526D7E" w:rsidP="00526D7E">
      <w:pPr>
        <w:autoSpaceDE w:val="0"/>
        <w:autoSpaceDN w:val="0"/>
        <w:adjustRightInd w:val="0"/>
        <w:rPr>
          <w:rFonts w:ascii="Arial" w:hAnsi="Arial" w:cs="Arial"/>
          <w:sz w:val="24"/>
          <w:szCs w:val="24"/>
        </w:rPr>
      </w:pPr>
      <w:r w:rsidRPr="00000D44">
        <w:rPr>
          <w:rFonts w:ascii="Arial" w:hAnsi="Arial" w:cs="Arial"/>
          <w:sz w:val="24"/>
          <w:szCs w:val="24"/>
        </w:rPr>
        <w:t>333 So. 200 East</w:t>
      </w:r>
    </w:p>
    <w:p w:rsidR="00526D7E" w:rsidRDefault="00526D7E" w:rsidP="00526D7E">
      <w:pPr>
        <w:autoSpaceDE w:val="0"/>
        <w:autoSpaceDN w:val="0"/>
        <w:adjustRightInd w:val="0"/>
        <w:rPr>
          <w:rFonts w:ascii="Arial" w:hAnsi="Arial" w:cs="Arial"/>
          <w:sz w:val="24"/>
          <w:szCs w:val="24"/>
        </w:rPr>
      </w:pPr>
      <w:r w:rsidRPr="00000D44">
        <w:rPr>
          <w:rFonts w:ascii="Arial" w:hAnsi="Arial" w:cs="Arial"/>
          <w:sz w:val="24"/>
          <w:szCs w:val="24"/>
        </w:rPr>
        <w:t>Salt Lake City, Utah 84111</w:t>
      </w:r>
    </w:p>
    <w:p w:rsidR="00526D7E" w:rsidRDefault="00526D7E" w:rsidP="00526D7E">
      <w:pPr>
        <w:autoSpaceDE w:val="0"/>
        <w:autoSpaceDN w:val="0"/>
        <w:adjustRightInd w:val="0"/>
        <w:rPr>
          <w:rFonts w:ascii="Arial" w:hAnsi="Arial" w:cs="Arial"/>
          <w:sz w:val="24"/>
          <w:szCs w:val="24"/>
        </w:rPr>
      </w:pPr>
      <w:r>
        <w:rPr>
          <w:rFonts w:ascii="Arial" w:hAnsi="Arial" w:cs="Arial"/>
          <w:sz w:val="24"/>
          <w:szCs w:val="24"/>
        </w:rPr>
        <w:t xml:space="preserve">Contact: Wendy </w:t>
      </w:r>
      <w:proofErr w:type="spellStart"/>
      <w:r>
        <w:rPr>
          <w:rFonts w:ascii="Arial" w:hAnsi="Arial" w:cs="Arial"/>
          <w:sz w:val="24"/>
          <w:szCs w:val="24"/>
        </w:rPr>
        <w:t>Isom</w:t>
      </w:r>
      <w:proofErr w:type="spellEnd"/>
    </w:p>
    <w:p w:rsidR="00526D7E" w:rsidRDefault="00526D7E" w:rsidP="00526D7E">
      <w:pPr>
        <w:autoSpaceDE w:val="0"/>
        <w:autoSpaceDN w:val="0"/>
        <w:adjustRightInd w:val="0"/>
        <w:rPr>
          <w:rFonts w:ascii="Arial" w:hAnsi="Arial" w:cs="Arial"/>
          <w:sz w:val="24"/>
          <w:szCs w:val="24"/>
        </w:rPr>
      </w:pPr>
      <w:r>
        <w:rPr>
          <w:rFonts w:ascii="Arial" w:hAnsi="Arial" w:cs="Arial"/>
          <w:sz w:val="24"/>
          <w:szCs w:val="24"/>
        </w:rPr>
        <w:t xml:space="preserve">Email: </w:t>
      </w:r>
      <w:hyperlink r:id="rId10" w:history="1">
        <w:r w:rsidRPr="0028463A">
          <w:rPr>
            <w:rStyle w:val="Hyperlink"/>
            <w:rFonts w:ascii="Arial" w:hAnsi="Arial" w:cs="Arial"/>
            <w:sz w:val="24"/>
            <w:szCs w:val="24"/>
          </w:rPr>
          <w:t>wendy.isom@slcgov.com</w:t>
        </w:r>
      </w:hyperlink>
    </w:p>
    <w:p w:rsidR="00526D7E" w:rsidRDefault="00526D7E" w:rsidP="00526D7E">
      <w:pPr>
        <w:autoSpaceDE w:val="0"/>
        <w:autoSpaceDN w:val="0"/>
        <w:adjustRightInd w:val="0"/>
        <w:rPr>
          <w:rFonts w:ascii="Arial" w:hAnsi="Arial" w:cs="Arial"/>
          <w:sz w:val="24"/>
          <w:szCs w:val="24"/>
        </w:rPr>
      </w:pPr>
      <w:r>
        <w:rPr>
          <w:rFonts w:ascii="Arial" w:hAnsi="Arial" w:cs="Arial"/>
          <w:sz w:val="24"/>
          <w:szCs w:val="24"/>
        </w:rPr>
        <w:t>Phone: (801) 799-3810</w:t>
      </w:r>
    </w:p>
    <w:p w:rsidR="00526D7E" w:rsidRDefault="00526D7E" w:rsidP="00526D7E">
      <w:pPr>
        <w:autoSpaceDE w:val="0"/>
        <w:autoSpaceDN w:val="0"/>
        <w:adjustRightInd w:val="0"/>
        <w:rPr>
          <w:rFonts w:ascii="Arial" w:hAnsi="Arial" w:cs="Arial"/>
          <w:sz w:val="24"/>
          <w:szCs w:val="24"/>
        </w:rPr>
      </w:pPr>
    </w:p>
    <w:p w:rsidR="00526D7E" w:rsidRDefault="00526D7E" w:rsidP="00526D7E">
      <w:pPr>
        <w:rPr>
          <w:rFonts w:ascii="Arial" w:hAnsi="Arial" w:cs="Arial"/>
          <w:color w:val="000000"/>
          <w:sz w:val="24"/>
          <w:szCs w:val="24"/>
        </w:rPr>
      </w:pPr>
      <w:r>
        <w:rPr>
          <w:rFonts w:ascii="Arial" w:hAnsi="Arial" w:cs="Arial"/>
          <w:color w:val="000000"/>
          <w:sz w:val="24"/>
          <w:szCs w:val="24"/>
        </w:rPr>
        <w:t>Sandy City Police Department</w:t>
      </w:r>
    </w:p>
    <w:p w:rsidR="00526D7E" w:rsidRDefault="00526D7E" w:rsidP="00526D7E">
      <w:pPr>
        <w:rPr>
          <w:rFonts w:ascii="Arial" w:hAnsi="Arial" w:cs="Arial"/>
          <w:color w:val="000000"/>
          <w:sz w:val="24"/>
          <w:szCs w:val="24"/>
        </w:rPr>
      </w:pPr>
      <w:r>
        <w:rPr>
          <w:rFonts w:ascii="Arial" w:hAnsi="Arial" w:cs="Arial"/>
          <w:color w:val="000000"/>
          <w:sz w:val="24"/>
          <w:szCs w:val="24"/>
        </w:rPr>
        <w:t>Victim Advocate Unit</w:t>
      </w:r>
    </w:p>
    <w:p w:rsidR="00526D7E" w:rsidRDefault="00526D7E" w:rsidP="00526D7E">
      <w:pPr>
        <w:rPr>
          <w:rFonts w:ascii="Arial" w:hAnsi="Arial" w:cs="Arial"/>
          <w:color w:val="000000"/>
          <w:sz w:val="24"/>
          <w:szCs w:val="24"/>
        </w:rPr>
      </w:pPr>
      <w:r>
        <w:rPr>
          <w:rFonts w:ascii="Arial" w:hAnsi="Arial" w:cs="Arial"/>
          <w:color w:val="000000"/>
          <w:sz w:val="24"/>
          <w:szCs w:val="24"/>
        </w:rPr>
        <w:t>10000 S. Centennial Pkwy, suite 111</w:t>
      </w:r>
    </w:p>
    <w:p w:rsidR="00526D7E" w:rsidRDefault="00526D7E" w:rsidP="00526D7E">
      <w:pPr>
        <w:rPr>
          <w:rFonts w:ascii="Arial" w:hAnsi="Arial" w:cs="Arial"/>
          <w:color w:val="000000"/>
          <w:sz w:val="24"/>
          <w:szCs w:val="24"/>
        </w:rPr>
      </w:pPr>
      <w:r>
        <w:rPr>
          <w:rFonts w:ascii="Arial" w:hAnsi="Arial" w:cs="Arial"/>
          <w:color w:val="000000"/>
          <w:sz w:val="24"/>
          <w:szCs w:val="24"/>
        </w:rPr>
        <w:t>Sandy, Utah 84070</w:t>
      </w:r>
    </w:p>
    <w:p w:rsidR="00526D7E" w:rsidRDefault="00526D7E" w:rsidP="00526D7E">
      <w:pPr>
        <w:rPr>
          <w:rFonts w:ascii="Arial" w:hAnsi="Arial" w:cs="Arial"/>
          <w:color w:val="000000"/>
          <w:sz w:val="24"/>
          <w:szCs w:val="24"/>
        </w:rPr>
      </w:pPr>
      <w:r>
        <w:rPr>
          <w:rFonts w:ascii="Arial" w:hAnsi="Arial" w:cs="Arial"/>
          <w:color w:val="000000"/>
          <w:sz w:val="24"/>
          <w:szCs w:val="24"/>
        </w:rPr>
        <w:t>Contact: Vickie Bushman</w:t>
      </w:r>
    </w:p>
    <w:p w:rsidR="00526D7E" w:rsidRDefault="00526D7E" w:rsidP="00526D7E">
      <w:pPr>
        <w:rPr>
          <w:rFonts w:ascii="Arial" w:hAnsi="Arial" w:cs="Arial"/>
          <w:color w:val="000000"/>
          <w:sz w:val="24"/>
          <w:szCs w:val="24"/>
        </w:rPr>
      </w:pPr>
      <w:r>
        <w:rPr>
          <w:rFonts w:ascii="Arial" w:hAnsi="Arial" w:cs="Arial"/>
          <w:color w:val="000000"/>
          <w:sz w:val="24"/>
          <w:szCs w:val="24"/>
        </w:rPr>
        <w:t xml:space="preserve">Email: </w:t>
      </w:r>
      <w:hyperlink r:id="rId11" w:history="1">
        <w:r w:rsidRPr="003A0F8B">
          <w:rPr>
            <w:rStyle w:val="Hyperlink"/>
            <w:rFonts w:ascii="Arial" w:hAnsi="Arial" w:cs="Arial"/>
            <w:sz w:val="24"/>
            <w:szCs w:val="24"/>
          </w:rPr>
          <w:t>vbushman@sandy.utah.gov</w:t>
        </w:r>
      </w:hyperlink>
    </w:p>
    <w:p w:rsidR="00526D7E" w:rsidRDefault="00526D7E" w:rsidP="00526D7E">
      <w:pPr>
        <w:rPr>
          <w:rFonts w:ascii="Arial" w:hAnsi="Arial" w:cs="Arial"/>
          <w:color w:val="000000"/>
          <w:sz w:val="24"/>
          <w:szCs w:val="24"/>
        </w:rPr>
      </w:pPr>
      <w:r>
        <w:rPr>
          <w:rFonts w:ascii="Arial" w:hAnsi="Arial" w:cs="Arial"/>
          <w:color w:val="000000"/>
          <w:sz w:val="24"/>
          <w:szCs w:val="24"/>
        </w:rPr>
        <w:t>Phone: (801) 568-4627</w:t>
      </w:r>
    </w:p>
    <w:p w:rsidR="00526D7E" w:rsidRDefault="00526D7E" w:rsidP="00526D7E">
      <w:pPr>
        <w:rPr>
          <w:rFonts w:ascii="Arial" w:hAnsi="Arial" w:cs="Arial"/>
          <w:color w:val="000000"/>
          <w:sz w:val="24"/>
          <w:szCs w:val="24"/>
        </w:rPr>
      </w:pPr>
    </w:p>
    <w:p w:rsidR="00526D7E" w:rsidRPr="004F1F77" w:rsidRDefault="00526D7E" w:rsidP="00526D7E">
      <w:pPr>
        <w:autoSpaceDE w:val="0"/>
        <w:autoSpaceDN w:val="0"/>
        <w:adjustRightInd w:val="0"/>
        <w:rPr>
          <w:rFonts w:ascii="Arial" w:hAnsi="Arial" w:cs="Arial"/>
          <w:sz w:val="24"/>
          <w:szCs w:val="24"/>
        </w:rPr>
      </w:pPr>
      <w:r w:rsidRPr="004F1F77">
        <w:rPr>
          <w:rFonts w:ascii="Arial" w:hAnsi="Arial" w:cs="Arial"/>
          <w:sz w:val="24"/>
          <w:szCs w:val="24"/>
        </w:rPr>
        <w:t>Rape Recovery Center</w:t>
      </w:r>
    </w:p>
    <w:p w:rsidR="00526D7E" w:rsidRPr="004F1F77" w:rsidRDefault="00526D7E" w:rsidP="00526D7E">
      <w:pPr>
        <w:autoSpaceDE w:val="0"/>
        <w:autoSpaceDN w:val="0"/>
        <w:adjustRightInd w:val="0"/>
        <w:rPr>
          <w:rFonts w:ascii="Arial" w:hAnsi="Arial" w:cs="Arial"/>
          <w:sz w:val="24"/>
          <w:szCs w:val="24"/>
        </w:rPr>
      </w:pPr>
      <w:r w:rsidRPr="004F1F77">
        <w:rPr>
          <w:rFonts w:ascii="Arial" w:hAnsi="Arial" w:cs="Arial"/>
          <w:sz w:val="24"/>
          <w:szCs w:val="24"/>
        </w:rPr>
        <w:t>Address:  2035 South 1300 East</w:t>
      </w:r>
    </w:p>
    <w:p w:rsidR="00526D7E" w:rsidRPr="004F1F77" w:rsidRDefault="00526D7E" w:rsidP="00526D7E">
      <w:pPr>
        <w:autoSpaceDE w:val="0"/>
        <w:autoSpaceDN w:val="0"/>
        <w:adjustRightInd w:val="0"/>
        <w:rPr>
          <w:rFonts w:ascii="Arial" w:hAnsi="Arial" w:cs="Arial"/>
          <w:sz w:val="24"/>
          <w:szCs w:val="24"/>
        </w:rPr>
      </w:pPr>
      <w:r w:rsidRPr="004F1F77">
        <w:rPr>
          <w:rFonts w:ascii="Arial" w:hAnsi="Arial" w:cs="Arial"/>
          <w:sz w:val="24"/>
          <w:szCs w:val="24"/>
        </w:rPr>
        <w:t>Salt Lake City, UT 84105</w:t>
      </w:r>
    </w:p>
    <w:p w:rsidR="00526D7E" w:rsidRPr="004F1F77" w:rsidRDefault="00526D7E" w:rsidP="00526D7E">
      <w:pPr>
        <w:autoSpaceDE w:val="0"/>
        <w:autoSpaceDN w:val="0"/>
        <w:adjustRightInd w:val="0"/>
        <w:rPr>
          <w:rFonts w:ascii="Arial" w:hAnsi="Arial" w:cs="Arial"/>
          <w:sz w:val="24"/>
          <w:szCs w:val="24"/>
        </w:rPr>
      </w:pPr>
      <w:r w:rsidRPr="004F1F77">
        <w:rPr>
          <w:rFonts w:ascii="Arial" w:hAnsi="Arial" w:cs="Arial"/>
          <w:sz w:val="24"/>
          <w:szCs w:val="24"/>
        </w:rPr>
        <w:t xml:space="preserve">Contact: </w:t>
      </w:r>
      <w:r>
        <w:rPr>
          <w:rFonts w:ascii="Arial" w:hAnsi="Arial" w:cs="Arial"/>
          <w:sz w:val="24"/>
          <w:szCs w:val="24"/>
        </w:rPr>
        <w:t>Julie Werner</w:t>
      </w:r>
    </w:p>
    <w:p w:rsidR="00526D7E" w:rsidRPr="004F1F77" w:rsidRDefault="00526D7E" w:rsidP="00526D7E">
      <w:pPr>
        <w:autoSpaceDE w:val="0"/>
        <w:autoSpaceDN w:val="0"/>
        <w:adjustRightInd w:val="0"/>
        <w:rPr>
          <w:rFonts w:ascii="Arial" w:hAnsi="Arial" w:cs="Arial"/>
          <w:sz w:val="24"/>
          <w:szCs w:val="24"/>
        </w:rPr>
      </w:pPr>
      <w:r w:rsidRPr="004F1F77">
        <w:rPr>
          <w:rFonts w:ascii="Arial" w:hAnsi="Arial" w:cs="Arial"/>
          <w:sz w:val="24"/>
          <w:szCs w:val="24"/>
        </w:rPr>
        <w:t xml:space="preserve">Phone:  (801) 467-7282 </w:t>
      </w:r>
    </w:p>
    <w:p w:rsidR="00526D7E" w:rsidRPr="004F1F77" w:rsidRDefault="00526D7E" w:rsidP="00526D7E">
      <w:pPr>
        <w:rPr>
          <w:rFonts w:ascii="Arial" w:hAnsi="Arial" w:cs="Arial"/>
          <w:color w:val="0000FF"/>
          <w:sz w:val="24"/>
          <w:szCs w:val="24"/>
          <w:u w:val="single"/>
        </w:rPr>
      </w:pPr>
    </w:p>
    <w:p w:rsidR="00526D7E" w:rsidRDefault="00526D7E" w:rsidP="00526D7E">
      <w:pPr>
        <w:rPr>
          <w:rFonts w:ascii="Arial" w:hAnsi="Arial" w:cs="Arial"/>
          <w:color w:val="000000"/>
          <w:sz w:val="24"/>
          <w:szCs w:val="24"/>
        </w:rPr>
      </w:pPr>
      <w:r>
        <w:rPr>
          <w:rFonts w:ascii="Arial" w:hAnsi="Arial" w:cs="Arial"/>
          <w:color w:val="000000"/>
          <w:sz w:val="24"/>
          <w:szCs w:val="24"/>
        </w:rPr>
        <w:t>National Association for Mentally Ill</w:t>
      </w:r>
    </w:p>
    <w:p w:rsidR="00526D7E" w:rsidRDefault="00526D7E" w:rsidP="00526D7E">
      <w:pPr>
        <w:rPr>
          <w:rFonts w:ascii="Arial" w:hAnsi="Arial" w:cs="Arial"/>
          <w:color w:val="000000"/>
          <w:sz w:val="24"/>
          <w:szCs w:val="24"/>
        </w:rPr>
      </w:pPr>
      <w:r>
        <w:rPr>
          <w:rFonts w:ascii="Arial" w:hAnsi="Arial" w:cs="Arial"/>
          <w:color w:val="000000"/>
          <w:sz w:val="24"/>
          <w:szCs w:val="24"/>
        </w:rPr>
        <w:t>450 So. 900 East, Suite 160</w:t>
      </w:r>
    </w:p>
    <w:p w:rsidR="00526D7E" w:rsidRDefault="00526D7E" w:rsidP="00526D7E">
      <w:pPr>
        <w:rPr>
          <w:rFonts w:ascii="Arial" w:hAnsi="Arial" w:cs="Arial"/>
          <w:color w:val="000000"/>
          <w:sz w:val="24"/>
          <w:szCs w:val="24"/>
        </w:rPr>
      </w:pPr>
      <w:r>
        <w:rPr>
          <w:rFonts w:ascii="Arial" w:hAnsi="Arial" w:cs="Arial"/>
          <w:color w:val="000000"/>
          <w:sz w:val="24"/>
          <w:szCs w:val="24"/>
        </w:rPr>
        <w:t>Salt Lake City, Utah 84102</w:t>
      </w:r>
    </w:p>
    <w:p w:rsidR="00526D7E" w:rsidRDefault="00526D7E" w:rsidP="00526D7E">
      <w:pPr>
        <w:rPr>
          <w:rFonts w:ascii="Arial" w:hAnsi="Arial" w:cs="Arial"/>
          <w:color w:val="000000"/>
          <w:sz w:val="24"/>
          <w:szCs w:val="24"/>
        </w:rPr>
      </w:pPr>
      <w:r>
        <w:rPr>
          <w:rFonts w:ascii="Arial" w:hAnsi="Arial" w:cs="Arial"/>
          <w:color w:val="000000"/>
          <w:sz w:val="24"/>
          <w:szCs w:val="24"/>
        </w:rPr>
        <w:t>Contact: Jackie Sivas</w:t>
      </w:r>
    </w:p>
    <w:p w:rsidR="00526D7E" w:rsidRDefault="002C19E4" w:rsidP="00526D7E">
      <w:pPr>
        <w:rPr>
          <w:rFonts w:ascii="Arial" w:hAnsi="Arial" w:cs="Arial"/>
          <w:color w:val="000000"/>
          <w:sz w:val="24"/>
          <w:szCs w:val="24"/>
        </w:rPr>
      </w:pPr>
      <w:hyperlink r:id="rId12" w:history="1">
        <w:r w:rsidR="00526D7E" w:rsidRPr="003A59F1">
          <w:rPr>
            <w:rStyle w:val="Hyperlink"/>
            <w:rFonts w:ascii="Arial" w:hAnsi="Arial" w:cs="Arial"/>
            <w:sz w:val="24"/>
            <w:szCs w:val="24"/>
          </w:rPr>
          <w:t>Jackque@nami.ut.org</w:t>
        </w:r>
      </w:hyperlink>
    </w:p>
    <w:p w:rsidR="00526D7E" w:rsidRDefault="00526D7E" w:rsidP="00526D7E">
      <w:pPr>
        <w:rPr>
          <w:rFonts w:ascii="Arial" w:hAnsi="Arial" w:cs="Arial"/>
          <w:color w:val="000000"/>
          <w:sz w:val="24"/>
          <w:szCs w:val="24"/>
        </w:rPr>
      </w:pPr>
      <w:r>
        <w:rPr>
          <w:rFonts w:ascii="Arial" w:hAnsi="Arial" w:cs="Arial"/>
          <w:color w:val="000000"/>
          <w:sz w:val="24"/>
          <w:szCs w:val="24"/>
        </w:rPr>
        <w:t>Phone: (801) 323-9900</w:t>
      </w:r>
    </w:p>
    <w:p w:rsidR="00526D7E" w:rsidRDefault="00526D7E" w:rsidP="00526D7E">
      <w:pPr>
        <w:rPr>
          <w:rFonts w:ascii="Arial" w:hAnsi="Arial" w:cs="Arial"/>
          <w:color w:val="000000"/>
          <w:sz w:val="24"/>
          <w:szCs w:val="24"/>
        </w:rPr>
      </w:pPr>
    </w:p>
    <w:p w:rsidR="00526D7E" w:rsidRDefault="00526D7E" w:rsidP="00526D7E">
      <w:pPr>
        <w:rPr>
          <w:rFonts w:ascii="Arial" w:hAnsi="Arial" w:cs="Arial"/>
          <w:color w:val="000000"/>
          <w:sz w:val="24"/>
          <w:szCs w:val="24"/>
        </w:rPr>
      </w:pPr>
      <w:r>
        <w:rPr>
          <w:rFonts w:ascii="Arial" w:hAnsi="Arial" w:cs="Arial"/>
          <w:color w:val="000000"/>
          <w:sz w:val="24"/>
          <w:szCs w:val="24"/>
        </w:rPr>
        <w:t>West Jordan Victim Assistance Program</w:t>
      </w:r>
    </w:p>
    <w:p w:rsidR="00526D7E" w:rsidRDefault="00526D7E" w:rsidP="00526D7E">
      <w:pPr>
        <w:rPr>
          <w:rFonts w:ascii="Arial" w:hAnsi="Arial" w:cs="Arial"/>
          <w:color w:val="000000"/>
          <w:sz w:val="24"/>
          <w:szCs w:val="24"/>
        </w:rPr>
      </w:pPr>
      <w:r>
        <w:rPr>
          <w:rFonts w:ascii="Arial" w:hAnsi="Arial" w:cs="Arial"/>
          <w:color w:val="000000"/>
          <w:sz w:val="24"/>
          <w:szCs w:val="24"/>
        </w:rPr>
        <w:t>8040 So. Redwood Road</w:t>
      </w:r>
    </w:p>
    <w:p w:rsidR="00526D7E" w:rsidRDefault="00526D7E" w:rsidP="00526D7E">
      <w:pPr>
        <w:rPr>
          <w:rFonts w:ascii="Arial" w:hAnsi="Arial" w:cs="Arial"/>
          <w:color w:val="000000"/>
          <w:sz w:val="24"/>
          <w:szCs w:val="24"/>
        </w:rPr>
      </w:pPr>
      <w:r>
        <w:rPr>
          <w:rFonts w:ascii="Arial" w:hAnsi="Arial" w:cs="Arial"/>
          <w:color w:val="000000"/>
          <w:sz w:val="24"/>
          <w:szCs w:val="24"/>
        </w:rPr>
        <w:t>West Jordan, Utah 84088</w:t>
      </w:r>
    </w:p>
    <w:p w:rsidR="00526D7E" w:rsidRDefault="00526D7E" w:rsidP="00526D7E">
      <w:pPr>
        <w:rPr>
          <w:rFonts w:ascii="Arial" w:hAnsi="Arial" w:cs="Arial"/>
          <w:color w:val="000000"/>
          <w:sz w:val="24"/>
          <w:szCs w:val="24"/>
        </w:rPr>
      </w:pPr>
      <w:r>
        <w:rPr>
          <w:rFonts w:ascii="Arial" w:hAnsi="Arial" w:cs="Arial"/>
          <w:color w:val="000000"/>
          <w:sz w:val="24"/>
          <w:szCs w:val="24"/>
        </w:rPr>
        <w:t>Contact: Cecilia Budd</w:t>
      </w:r>
    </w:p>
    <w:p w:rsidR="00526D7E" w:rsidRDefault="00526D7E" w:rsidP="00526D7E">
      <w:pPr>
        <w:rPr>
          <w:rFonts w:ascii="Arial" w:hAnsi="Arial" w:cs="Arial"/>
          <w:color w:val="000000"/>
          <w:sz w:val="24"/>
          <w:szCs w:val="24"/>
        </w:rPr>
      </w:pPr>
      <w:r>
        <w:rPr>
          <w:rFonts w:ascii="Arial" w:hAnsi="Arial" w:cs="Arial"/>
          <w:color w:val="000000"/>
          <w:sz w:val="24"/>
          <w:szCs w:val="24"/>
        </w:rPr>
        <w:t>Email: ceciliab@wjordan.com</w:t>
      </w:r>
    </w:p>
    <w:p w:rsidR="00526D7E" w:rsidRDefault="00526D7E" w:rsidP="00526D7E">
      <w:pPr>
        <w:rPr>
          <w:rFonts w:ascii="Arial" w:hAnsi="Arial" w:cs="Arial"/>
          <w:color w:val="000000"/>
          <w:sz w:val="24"/>
          <w:szCs w:val="24"/>
        </w:rPr>
      </w:pPr>
      <w:r>
        <w:rPr>
          <w:rFonts w:ascii="Arial" w:hAnsi="Arial" w:cs="Arial"/>
          <w:color w:val="000000"/>
          <w:sz w:val="24"/>
          <w:szCs w:val="24"/>
        </w:rPr>
        <w:t>Phone: (801) 566-6511</w:t>
      </w:r>
    </w:p>
    <w:p w:rsidR="00526D7E" w:rsidRDefault="00526D7E" w:rsidP="00526D7E">
      <w:pPr>
        <w:rPr>
          <w:rFonts w:ascii="Arial" w:hAnsi="Arial" w:cs="Arial"/>
          <w:color w:val="000000"/>
          <w:sz w:val="24"/>
          <w:szCs w:val="24"/>
        </w:rPr>
      </w:pPr>
    </w:p>
    <w:p w:rsidR="00526D7E" w:rsidRDefault="00526D7E" w:rsidP="00526D7E">
      <w:pPr>
        <w:rPr>
          <w:rFonts w:ascii="Arial" w:hAnsi="Arial" w:cs="Arial"/>
          <w:color w:val="000000"/>
          <w:sz w:val="24"/>
          <w:szCs w:val="24"/>
        </w:rPr>
      </w:pPr>
      <w:r>
        <w:rPr>
          <w:rFonts w:ascii="Arial" w:hAnsi="Arial" w:cs="Arial"/>
          <w:color w:val="000000"/>
          <w:sz w:val="24"/>
          <w:szCs w:val="24"/>
        </w:rPr>
        <w:t>YWCA</w:t>
      </w:r>
    </w:p>
    <w:p w:rsidR="00526D7E" w:rsidRDefault="00526D7E" w:rsidP="00526D7E">
      <w:pPr>
        <w:rPr>
          <w:rFonts w:ascii="Arial" w:hAnsi="Arial" w:cs="Arial"/>
          <w:color w:val="000000"/>
          <w:sz w:val="24"/>
          <w:szCs w:val="24"/>
        </w:rPr>
      </w:pPr>
      <w:r>
        <w:rPr>
          <w:rFonts w:ascii="Arial" w:hAnsi="Arial" w:cs="Arial"/>
          <w:color w:val="000000"/>
          <w:sz w:val="24"/>
          <w:szCs w:val="24"/>
        </w:rPr>
        <w:t>322 East 300 South</w:t>
      </w:r>
    </w:p>
    <w:p w:rsidR="00526D7E" w:rsidRDefault="00526D7E" w:rsidP="00526D7E">
      <w:pPr>
        <w:rPr>
          <w:rFonts w:ascii="Arial" w:hAnsi="Arial" w:cs="Arial"/>
          <w:color w:val="000000"/>
          <w:sz w:val="24"/>
          <w:szCs w:val="24"/>
        </w:rPr>
      </w:pPr>
      <w:r>
        <w:rPr>
          <w:rFonts w:ascii="Arial" w:hAnsi="Arial" w:cs="Arial"/>
          <w:color w:val="000000"/>
          <w:sz w:val="24"/>
          <w:szCs w:val="24"/>
        </w:rPr>
        <w:t>Salt Lake City, Utah 84111</w:t>
      </w:r>
    </w:p>
    <w:p w:rsidR="00526D7E" w:rsidRDefault="00526D7E" w:rsidP="00526D7E">
      <w:pPr>
        <w:rPr>
          <w:rFonts w:ascii="Arial" w:hAnsi="Arial" w:cs="Arial"/>
          <w:color w:val="000000"/>
          <w:sz w:val="24"/>
          <w:szCs w:val="24"/>
        </w:rPr>
      </w:pPr>
      <w:r>
        <w:rPr>
          <w:rFonts w:ascii="Arial" w:hAnsi="Arial" w:cs="Arial"/>
          <w:color w:val="000000"/>
          <w:sz w:val="24"/>
          <w:szCs w:val="24"/>
        </w:rPr>
        <w:t>Contact: Justine Zuniga</w:t>
      </w:r>
    </w:p>
    <w:p w:rsidR="00526D7E" w:rsidRDefault="00526D7E" w:rsidP="00526D7E">
      <w:pPr>
        <w:rPr>
          <w:rFonts w:ascii="Arial" w:hAnsi="Arial" w:cs="Arial"/>
          <w:color w:val="000000"/>
          <w:sz w:val="24"/>
          <w:szCs w:val="24"/>
        </w:rPr>
      </w:pPr>
      <w:r>
        <w:rPr>
          <w:rFonts w:ascii="Arial" w:hAnsi="Arial" w:cs="Arial"/>
          <w:color w:val="000000"/>
          <w:sz w:val="24"/>
          <w:szCs w:val="24"/>
        </w:rPr>
        <w:t>Email:jzuniga@ywca.com</w:t>
      </w:r>
    </w:p>
    <w:p w:rsidR="00526D7E" w:rsidRDefault="00526D7E" w:rsidP="00526D7E">
      <w:pPr>
        <w:rPr>
          <w:rFonts w:ascii="Arial" w:hAnsi="Arial" w:cs="Arial"/>
          <w:color w:val="000000"/>
          <w:sz w:val="24"/>
          <w:szCs w:val="24"/>
        </w:rPr>
      </w:pPr>
      <w:r>
        <w:rPr>
          <w:rFonts w:ascii="Arial" w:hAnsi="Arial" w:cs="Arial"/>
          <w:color w:val="000000"/>
          <w:sz w:val="24"/>
          <w:szCs w:val="24"/>
        </w:rPr>
        <w:t>Phone: (801) 236-3377</w:t>
      </w:r>
    </w:p>
    <w:p w:rsidR="00526D7E" w:rsidRDefault="00526D7E" w:rsidP="00526D7E">
      <w:pPr>
        <w:rPr>
          <w:rFonts w:ascii="Arial" w:hAnsi="Arial" w:cs="Arial"/>
          <w:color w:val="000000"/>
          <w:sz w:val="24"/>
          <w:szCs w:val="24"/>
        </w:rPr>
      </w:pPr>
    </w:p>
    <w:p w:rsidR="00526D7E" w:rsidRDefault="00526D7E" w:rsidP="00526D7E">
      <w:pPr>
        <w:rPr>
          <w:rFonts w:ascii="Arial" w:hAnsi="Arial" w:cs="Arial"/>
          <w:color w:val="000000"/>
          <w:sz w:val="24"/>
          <w:szCs w:val="24"/>
        </w:rPr>
      </w:pPr>
      <w:r>
        <w:rPr>
          <w:rFonts w:ascii="Arial" w:hAnsi="Arial" w:cs="Arial"/>
          <w:color w:val="000000"/>
          <w:sz w:val="24"/>
          <w:szCs w:val="24"/>
        </w:rPr>
        <w:lastRenderedPageBreak/>
        <w:t>Children’s Justice Center</w:t>
      </w:r>
    </w:p>
    <w:p w:rsidR="00526D7E" w:rsidRDefault="00526D7E" w:rsidP="00526D7E">
      <w:pPr>
        <w:rPr>
          <w:rFonts w:ascii="Arial" w:hAnsi="Arial" w:cs="Arial"/>
          <w:color w:val="000000"/>
          <w:sz w:val="24"/>
          <w:szCs w:val="24"/>
        </w:rPr>
      </w:pPr>
      <w:r>
        <w:rPr>
          <w:rFonts w:ascii="Arial" w:hAnsi="Arial" w:cs="Arial"/>
          <w:color w:val="000000"/>
          <w:sz w:val="24"/>
          <w:szCs w:val="24"/>
        </w:rPr>
        <w:t>257 11</w:t>
      </w:r>
      <w:r w:rsidRPr="00BE002B">
        <w:rPr>
          <w:rFonts w:ascii="Arial" w:hAnsi="Arial" w:cs="Arial"/>
          <w:color w:val="000000"/>
          <w:sz w:val="24"/>
          <w:szCs w:val="24"/>
          <w:vertAlign w:val="superscript"/>
        </w:rPr>
        <w:t>th</w:t>
      </w:r>
      <w:r>
        <w:rPr>
          <w:rFonts w:ascii="Arial" w:hAnsi="Arial" w:cs="Arial"/>
          <w:color w:val="000000"/>
          <w:sz w:val="24"/>
          <w:szCs w:val="24"/>
        </w:rPr>
        <w:t xml:space="preserve"> Ave</w:t>
      </w:r>
    </w:p>
    <w:p w:rsidR="00526D7E" w:rsidRDefault="00526D7E" w:rsidP="00526D7E">
      <w:pPr>
        <w:rPr>
          <w:rFonts w:ascii="Arial" w:hAnsi="Arial" w:cs="Arial"/>
          <w:color w:val="000000"/>
          <w:sz w:val="24"/>
          <w:szCs w:val="24"/>
        </w:rPr>
      </w:pPr>
      <w:r>
        <w:rPr>
          <w:rFonts w:ascii="Arial" w:hAnsi="Arial" w:cs="Arial"/>
          <w:color w:val="000000"/>
          <w:sz w:val="24"/>
          <w:szCs w:val="24"/>
        </w:rPr>
        <w:t>Salt Lake City, Utah 84103</w:t>
      </w:r>
    </w:p>
    <w:p w:rsidR="00526D7E" w:rsidRDefault="00526D7E" w:rsidP="00526D7E">
      <w:pPr>
        <w:rPr>
          <w:rFonts w:ascii="Arial" w:hAnsi="Arial" w:cs="Arial"/>
          <w:color w:val="000000"/>
          <w:sz w:val="24"/>
          <w:szCs w:val="24"/>
        </w:rPr>
      </w:pPr>
      <w:r>
        <w:rPr>
          <w:rFonts w:ascii="Arial" w:hAnsi="Arial" w:cs="Arial"/>
          <w:color w:val="000000"/>
          <w:sz w:val="24"/>
          <w:szCs w:val="24"/>
        </w:rPr>
        <w:t>Contact: Jodi Fait</w:t>
      </w:r>
    </w:p>
    <w:p w:rsidR="00526D7E" w:rsidRDefault="00526D7E" w:rsidP="00526D7E">
      <w:pPr>
        <w:rPr>
          <w:rFonts w:ascii="Arial" w:hAnsi="Arial" w:cs="Arial"/>
          <w:color w:val="000000"/>
          <w:sz w:val="24"/>
          <w:szCs w:val="24"/>
        </w:rPr>
      </w:pPr>
      <w:r>
        <w:rPr>
          <w:rFonts w:ascii="Arial" w:hAnsi="Arial" w:cs="Arial"/>
          <w:color w:val="000000"/>
          <w:sz w:val="24"/>
          <w:szCs w:val="24"/>
        </w:rPr>
        <w:t xml:space="preserve">Email: </w:t>
      </w:r>
      <w:hyperlink r:id="rId13" w:history="1">
        <w:r w:rsidRPr="00544DBC">
          <w:rPr>
            <w:rStyle w:val="Hyperlink"/>
            <w:rFonts w:ascii="Arial" w:hAnsi="Arial" w:cs="Arial"/>
            <w:sz w:val="24"/>
            <w:szCs w:val="24"/>
          </w:rPr>
          <w:t>jfait@slco.org</w:t>
        </w:r>
      </w:hyperlink>
    </w:p>
    <w:p w:rsidR="00526D7E" w:rsidRDefault="00526D7E" w:rsidP="00526D7E">
      <w:pPr>
        <w:rPr>
          <w:rFonts w:ascii="Arial" w:hAnsi="Arial" w:cs="Arial"/>
          <w:color w:val="000000"/>
          <w:sz w:val="24"/>
          <w:szCs w:val="24"/>
        </w:rPr>
      </w:pPr>
      <w:r>
        <w:rPr>
          <w:rFonts w:ascii="Arial" w:hAnsi="Arial" w:cs="Arial"/>
          <w:color w:val="000000"/>
          <w:sz w:val="24"/>
          <w:szCs w:val="24"/>
        </w:rPr>
        <w:t>(385) 468-4560</w:t>
      </w:r>
    </w:p>
    <w:p w:rsidR="00526D7E" w:rsidRDefault="00526D7E" w:rsidP="00526D7E">
      <w:pPr>
        <w:rPr>
          <w:rFonts w:ascii="Arial" w:hAnsi="Arial" w:cs="Arial"/>
          <w:color w:val="000000"/>
          <w:sz w:val="24"/>
          <w:szCs w:val="24"/>
        </w:rPr>
      </w:pPr>
    </w:p>
    <w:p w:rsidR="00526D7E" w:rsidRDefault="00526D7E" w:rsidP="00526D7E">
      <w:pPr>
        <w:rPr>
          <w:rFonts w:ascii="Arial" w:hAnsi="Arial" w:cs="Arial"/>
          <w:color w:val="000000"/>
          <w:sz w:val="24"/>
          <w:szCs w:val="24"/>
        </w:rPr>
      </w:pPr>
      <w:r>
        <w:rPr>
          <w:rFonts w:ascii="Arial" w:hAnsi="Arial" w:cs="Arial"/>
          <w:color w:val="000000"/>
          <w:sz w:val="24"/>
          <w:szCs w:val="24"/>
        </w:rPr>
        <w:t>Utah Coalition Against Sexual Assault (UCASA)</w:t>
      </w:r>
    </w:p>
    <w:p w:rsidR="00526D7E" w:rsidRDefault="00526D7E" w:rsidP="00526D7E">
      <w:pPr>
        <w:rPr>
          <w:rFonts w:ascii="Arial" w:hAnsi="Arial" w:cs="Arial"/>
          <w:color w:val="000000"/>
          <w:sz w:val="24"/>
          <w:szCs w:val="24"/>
        </w:rPr>
      </w:pPr>
      <w:r>
        <w:rPr>
          <w:rFonts w:ascii="Arial" w:hAnsi="Arial" w:cs="Arial"/>
          <w:color w:val="000000"/>
          <w:sz w:val="24"/>
          <w:szCs w:val="24"/>
        </w:rPr>
        <w:t xml:space="preserve">284 West 400 North </w:t>
      </w:r>
    </w:p>
    <w:p w:rsidR="00526D7E" w:rsidRDefault="00526D7E" w:rsidP="00526D7E">
      <w:pPr>
        <w:rPr>
          <w:rFonts w:ascii="Arial" w:hAnsi="Arial" w:cs="Arial"/>
          <w:color w:val="000000"/>
          <w:sz w:val="24"/>
          <w:szCs w:val="24"/>
        </w:rPr>
      </w:pPr>
      <w:r>
        <w:rPr>
          <w:rFonts w:ascii="Arial" w:hAnsi="Arial" w:cs="Arial"/>
          <w:color w:val="000000"/>
          <w:sz w:val="24"/>
          <w:szCs w:val="24"/>
        </w:rPr>
        <w:t>SLC, UT 84103</w:t>
      </w:r>
    </w:p>
    <w:p w:rsidR="00526D7E" w:rsidRDefault="00526D7E" w:rsidP="00526D7E">
      <w:pPr>
        <w:rPr>
          <w:rFonts w:ascii="Arial" w:hAnsi="Arial" w:cs="Arial"/>
          <w:color w:val="000000"/>
          <w:sz w:val="24"/>
          <w:szCs w:val="24"/>
        </w:rPr>
      </w:pPr>
      <w:r>
        <w:rPr>
          <w:rFonts w:ascii="Arial" w:hAnsi="Arial" w:cs="Arial"/>
          <w:color w:val="000000"/>
          <w:sz w:val="24"/>
          <w:szCs w:val="24"/>
        </w:rPr>
        <w:t>Contact: Debbie Dilley</w:t>
      </w:r>
    </w:p>
    <w:p w:rsidR="00526D7E" w:rsidRDefault="00526D7E" w:rsidP="00526D7E">
      <w:pPr>
        <w:rPr>
          <w:rFonts w:ascii="Arial" w:hAnsi="Arial" w:cs="Arial"/>
          <w:color w:val="000000"/>
          <w:sz w:val="24"/>
          <w:szCs w:val="24"/>
        </w:rPr>
      </w:pPr>
      <w:r>
        <w:rPr>
          <w:rFonts w:ascii="Arial" w:hAnsi="Arial" w:cs="Arial"/>
          <w:color w:val="000000"/>
          <w:sz w:val="24"/>
          <w:szCs w:val="24"/>
        </w:rPr>
        <w:t xml:space="preserve">Email: </w:t>
      </w:r>
      <w:hyperlink r:id="rId14" w:history="1">
        <w:r w:rsidRPr="00F17915">
          <w:rPr>
            <w:rStyle w:val="Hyperlink"/>
            <w:rFonts w:ascii="Arial" w:hAnsi="Arial" w:cs="Arial"/>
            <w:sz w:val="24"/>
            <w:szCs w:val="24"/>
          </w:rPr>
          <w:t>Debbie@ucasa.org</w:t>
        </w:r>
      </w:hyperlink>
    </w:p>
    <w:p w:rsidR="00526D7E" w:rsidRDefault="00526D7E" w:rsidP="00526D7E">
      <w:pPr>
        <w:rPr>
          <w:rFonts w:ascii="Arial" w:hAnsi="Arial" w:cs="Arial"/>
          <w:color w:val="000000"/>
          <w:sz w:val="24"/>
          <w:szCs w:val="24"/>
        </w:rPr>
      </w:pPr>
      <w:r>
        <w:rPr>
          <w:rFonts w:ascii="Arial" w:hAnsi="Arial" w:cs="Arial"/>
          <w:color w:val="000000"/>
          <w:sz w:val="24"/>
          <w:szCs w:val="24"/>
        </w:rPr>
        <w:t>Phone: (801) 746-0404</w:t>
      </w:r>
    </w:p>
    <w:p w:rsidR="00526D7E" w:rsidRDefault="00526D7E" w:rsidP="00526D7E">
      <w:pPr>
        <w:rPr>
          <w:rFonts w:ascii="Arial" w:hAnsi="Arial" w:cs="Arial"/>
          <w:color w:val="000000"/>
          <w:sz w:val="24"/>
          <w:szCs w:val="24"/>
        </w:rPr>
      </w:pPr>
    </w:p>
    <w:p w:rsidR="00526D7E" w:rsidRDefault="00526D7E" w:rsidP="00526D7E">
      <w:pPr>
        <w:rPr>
          <w:rFonts w:ascii="Arial" w:hAnsi="Arial" w:cs="Arial"/>
          <w:color w:val="000000"/>
          <w:sz w:val="24"/>
          <w:szCs w:val="24"/>
        </w:rPr>
      </w:pPr>
      <w:r>
        <w:rPr>
          <w:rFonts w:ascii="Arial" w:hAnsi="Arial" w:cs="Arial"/>
          <w:color w:val="000000"/>
          <w:sz w:val="24"/>
          <w:szCs w:val="24"/>
        </w:rPr>
        <w:t>Unified Police Department (UPD)</w:t>
      </w:r>
    </w:p>
    <w:p w:rsidR="00526D7E" w:rsidRDefault="00526D7E" w:rsidP="00526D7E">
      <w:pPr>
        <w:rPr>
          <w:rFonts w:ascii="Arial" w:hAnsi="Arial" w:cs="Arial"/>
          <w:color w:val="000000"/>
          <w:sz w:val="24"/>
          <w:szCs w:val="24"/>
        </w:rPr>
      </w:pPr>
      <w:r>
        <w:rPr>
          <w:rFonts w:ascii="Arial" w:hAnsi="Arial" w:cs="Arial"/>
          <w:color w:val="000000"/>
          <w:sz w:val="24"/>
          <w:szCs w:val="24"/>
        </w:rPr>
        <w:t>3365 South 900 West</w:t>
      </w:r>
    </w:p>
    <w:p w:rsidR="00526D7E" w:rsidRDefault="00526D7E" w:rsidP="00526D7E">
      <w:pPr>
        <w:rPr>
          <w:rFonts w:ascii="Arial" w:hAnsi="Arial" w:cs="Arial"/>
          <w:color w:val="000000"/>
          <w:sz w:val="24"/>
          <w:szCs w:val="24"/>
        </w:rPr>
      </w:pPr>
      <w:r>
        <w:rPr>
          <w:rFonts w:ascii="Arial" w:hAnsi="Arial" w:cs="Arial"/>
          <w:color w:val="000000"/>
          <w:sz w:val="24"/>
          <w:szCs w:val="24"/>
        </w:rPr>
        <w:t>Salt Lake City, Utah 84119</w:t>
      </w:r>
    </w:p>
    <w:p w:rsidR="00526D7E" w:rsidRDefault="00526D7E" w:rsidP="00526D7E">
      <w:pPr>
        <w:rPr>
          <w:rFonts w:ascii="Arial" w:hAnsi="Arial" w:cs="Arial"/>
          <w:color w:val="000000"/>
          <w:sz w:val="24"/>
          <w:szCs w:val="24"/>
        </w:rPr>
      </w:pPr>
      <w:r>
        <w:rPr>
          <w:rFonts w:ascii="Arial" w:hAnsi="Arial" w:cs="Arial"/>
          <w:color w:val="000000"/>
          <w:sz w:val="24"/>
          <w:szCs w:val="24"/>
        </w:rPr>
        <w:t xml:space="preserve">Contact: Lisa </w:t>
      </w:r>
      <w:proofErr w:type="spellStart"/>
      <w:r>
        <w:rPr>
          <w:rFonts w:ascii="Arial" w:hAnsi="Arial" w:cs="Arial"/>
          <w:color w:val="000000"/>
          <w:sz w:val="24"/>
          <w:szCs w:val="24"/>
        </w:rPr>
        <w:t>Kocherhans</w:t>
      </w:r>
      <w:proofErr w:type="spellEnd"/>
    </w:p>
    <w:p w:rsidR="00526D7E" w:rsidRDefault="00526D7E" w:rsidP="00526D7E">
      <w:pPr>
        <w:rPr>
          <w:rFonts w:ascii="Arial" w:hAnsi="Arial" w:cs="Arial"/>
          <w:color w:val="000000"/>
          <w:sz w:val="24"/>
          <w:szCs w:val="24"/>
        </w:rPr>
      </w:pPr>
      <w:r>
        <w:rPr>
          <w:rFonts w:ascii="Arial" w:hAnsi="Arial" w:cs="Arial"/>
          <w:color w:val="000000"/>
          <w:sz w:val="24"/>
          <w:szCs w:val="24"/>
        </w:rPr>
        <w:t>Phone: (385) 468-9366</w:t>
      </w:r>
    </w:p>
    <w:p w:rsidR="00526D7E" w:rsidRDefault="00526D7E" w:rsidP="00526D7E">
      <w:pPr>
        <w:rPr>
          <w:rFonts w:ascii="Arial" w:hAnsi="Arial" w:cs="Arial"/>
          <w:color w:val="000000"/>
          <w:sz w:val="24"/>
          <w:szCs w:val="24"/>
        </w:rPr>
      </w:pPr>
      <w:r>
        <w:rPr>
          <w:rFonts w:ascii="Arial" w:hAnsi="Arial" w:cs="Arial"/>
          <w:color w:val="000000"/>
          <w:sz w:val="24"/>
          <w:szCs w:val="24"/>
        </w:rPr>
        <w:t>Email: lkocherhans@updls.org</w:t>
      </w:r>
    </w:p>
    <w:p w:rsidR="00526D7E" w:rsidRDefault="00526D7E" w:rsidP="00526D7E">
      <w:pPr>
        <w:rPr>
          <w:rFonts w:ascii="Arial" w:hAnsi="Arial" w:cs="Arial"/>
          <w:color w:val="000000"/>
          <w:sz w:val="24"/>
          <w:szCs w:val="24"/>
        </w:rPr>
      </w:pPr>
      <w:r>
        <w:rPr>
          <w:rFonts w:ascii="Arial" w:hAnsi="Arial" w:cs="Arial"/>
          <w:color w:val="000000"/>
          <w:sz w:val="24"/>
          <w:szCs w:val="24"/>
        </w:rPr>
        <w:t>*Interns for the UPD will be required to complete a criminal background check, Must be willing to commit to minimum requirement of intern hours due to certification process that requires two trainings. Training is provided by the agency (Domestic violence training – 40 hours; Rape Recovery Certification (40 hours) – High probability of employment after completion. This training counts towards the 100 hour semester requirement.</w:t>
      </w:r>
    </w:p>
    <w:p w:rsidR="00526D7E" w:rsidRDefault="00526D7E" w:rsidP="00526D7E">
      <w:pPr>
        <w:rPr>
          <w:rFonts w:ascii="Arial" w:hAnsi="Arial" w:cs="Arial"/>
          <w:color w:val="000000"/>
          <w:sz w:val="24"/>
          <w:szCs w:val="24"/>
        </w:rPr>
      </w:pPr>
    </w:p>
    <w:p w:rsidR="00526D7E" w:rsidRPr="004F1F77" w:rsidRDefault="00526D7E" w:rsidP="00526D7E">
      <w:pPr>
        <w:rPr>
          <w:rFonts w:ascii="Arial" w:hAnsi="Arial" w:cs="Arial"/>
          <w:b/>
          <w:color w:val="000000"/>
          <w:sz w:val="28"/>
          <w:szCs w:val="28"/>
          <w:u w:val="single"/>
        </w:rPr>
      </w:pPr>
      <w:r w:rsidRPr="004F1F77">
        <w:rPr>
          <w:rFonts w:ascii="Arial" w:hAnsi="Arial" w:cs="Arial"/>
          <w:b/>
          <w:color w:val="000000"/>
          <w:sz w:val="28"/>
          <w:szCs w:val="28"/>
          <w:u w:val="single"/>
        </w:rPr>
        <w:t>Law Enforcement</w:t>
      </w:r>
    </w:p>
    <w:p w:rsidR="00526D7E" w:rsidRPr="004F1F77" w:rsidRDefault="00526D7E" w:rsidP="00526D7E">
      <w:pPr>
        <w:rPr>
          <w:rFonts w:ascii="Arial" w:hAnsi="Arial" w:cs="Arial"/>
          <w:color w:val="000000"/>
          <w:sz w:val="24"/>
          <w:szCs w:val="24"/>
        </w:rPr>
      </w:pPr>
      <w:r w:rsidRPr="004F1F77">
        <w:rPr>
          <w:rFonts w:ascii="Arial" w:hAnsi="Arial" w:cs="Arial"/>
          <w:color w:val="000000"/>
          <w:sz w:val="24"/>
          <w:szCs w:val="24"/>
        </w:rPr>
        <w:t>Cottonwood Heights Police Department</w:t>
      </w:r>
    </w:p>
    <w:p w:rsidR="00526D7E" w:rsidRPr="004F1F77" w:rsidRDefault="00526D7E" w:rsidP="00526D7E">
      <w:pPr>
        <w:rPr>
          <w:rFonts w:ascii="Arial" w:hAnsi="Arial" w:cs="Arial"/>
          <w:color w:val="000000"/>
          <w:sz w:val="24"/>
          <w:szCs w:val="24"/>
        </w:rPr>
      </w:pPr>
      <w:r w:rsidRPr="004F1F77">
        <w:rPr>
          <w:rFonts w:ascii="Arial" w:hAnsi="Arial" w:cs="Arial"/>
          <w:color w:val="000000"/>
          <w:sz w:val="24"/>
          <w:szCs w:val="24"/>
        </w:rPr>
        <w:t>Supervisor: Chief Robby Russo</w:t>
      </w:r>
    </w:p>
    <w:p w:rsidR="00526D7E" w:rsidRPr="004F1F77" w:rsidRDefault="00526D7E" w:rsidP="00526D7E">
      <w:pPr>
        <w:rPr>
          <w:rFonts w:ascii="Arial" w:hAnsi="Arial" w:cs="Arial"/>
          <w:color w:val="000000"/>
          <w:sz w:val="24"/>
          <w:szCs w:val="24"/>
        </w:rPr>
      </w:pPr>
      <w:r w:rsidRPr="004F1F77">
        <w:rPr>
          <w:rFonts w:ascii="Arial" w:hAnsi="Arial" w:cs="Arial"/>
          <w:color w:val="000000"/>
          <w:sz w:val="24"/>
          <w:szCs w:val="24"/>
        </w:rPr>
        <w:t xml:space="preserve">Contact: </w:t>
      </w:r>
      <w:r>
        <w:rPr>
          <w:rFonts w:ascii="Arial" w:hAnsi="Arial" w:cs="Arial"/>
          <w:color w:val="000000"/>
          <w:sz w:val="24"/>
          <w:szCs w:val="24"/>
        </w:rPr>
        <w:t xml:space="preserve">April </w:t>
      </w:r>
      <w:proofErr w:type="spellStart"/>
      <w:r>
        <w:rPr>
          <w:rFonts w:ascii="Arial" w:hAnsi="Arial" w:cs="Arial"/>
          <w:color w:val="000000"/>
          <w:sz w:val="24"/>
          <w:szCs w:val="24"/>
        </w:rPr>
        <w:t>Ryce</w:t>
      </w:r>
      <w:proofErr w:type="spellEnd"/>
    </w:p>
    <w:p w:rsidR="00526D7E" w:rsidRPr="004F1F77" w:rsidRDefault="00526D7E" w:rsidP="00526D7E">
      <w:pPr>
        <w:rPr>
          <w:rFonts w:ascii="Arial" w:hAnsi="Arial" w:cs="Arial"/>
          <w:color w:val="000000"/>
          <w:sz w:val="24"/>
          <w:szCs w:val="24"/>
        </w:rPr>
      </w:pPr>
      <w:r w:rsidRPr="004F1F77">
        <w:rPr>
          <w:rFonts w:ascii="Arial" w:hAnsi="Arial" w:cs="Arial"/>
          <w:color w:val="000000"/>
          <w:sz w:val="24"/>
          <w:szCs w:val="24"/>
        </w:rPr>
        <w:t xml:space="preserve">Email: </w:t>
      </w:r>
      <w:r>
        <w:rPr>
          <w:rFonts w:ascii="Arial" w:hAnsi="Arial" w:cs="Arial"/>
          <w:color w:val="000000"/>
          <w:sz w:val="24"/>
          <w:szCs w:val="24"/>
        </w:rPr>
        <w:t>april@chpolice.org</w:t>
      </w:r>
    </w:p>
    <w:p w:rsidR="00526D7E" w:rsidRDefault="00526D7E" w:rsidP="00526D7E">
      <w:pPr>
        <w:rPr>
          <w:rFonts w:ascii="Arial" w:hAnsi="Arial" w:cs="Arial"/>
          <w:color w:val="000000"/>
          <w:sz w:val="24"/>
          <w:szCs w:val="24"/>
        </w:rPr>
      </w:pPr>
      <w:r w:rsidRPr="004F1F77">
        <w:rPr>
          <w:rFonts w:ascii="Arial" w:hAnsi="Arial" w:cs="Arial"/>
          <w:color w:val="000000"/>
          <w:sz w:val="24"/>
          <w:szCs w:val="24"/>
        </w:rPr>
        <w:t>Phone: (801) 944-70</w:t>
      </w:r>
      <w:r>
        <w:rPr>
          <w:rFonts w:ascii="Arial" w:hAnsi="Arial" w:cs="Arial"/>
          <w:color w:val="000000"/>
          <w:sz w:val="24"/>
          <w:szCs w:val="24"/>
        </w:rPr>
        <w:t>42</w:t>
      </w:r>
    </w:p>
    <w:p w:rsidR="00526D7E" w:rsidRDefault="00526D7E" w:rsidP="00526D7E">
      <w:pPr>
        <w:rPr>
          <w:rFonts w:ascii="Arial" w:hAnsi="Arial" w:cs="Arial"/>
          <w:color w:val="000000"/>
          <w:sz w:val="24"/>
          <w:szCs w:val="24"/>
        </w:rPr>
      </w:pPr>
    </w:p>
    <w:p w:rsidR="00526D7E" w:rsidRDefault="00526D7E" w:rsidP="00526D7E">
      <w:pPr>
        <w:rPr>
          <w:rFonts w:ascii="Arial" w:hAnsi="Arial" w:cs="Arial"/>
          <w:color w:val="000000"/>
          <w:sz w:val="28"/>
          <w:szCs w:val="28"/>
          <w:u w:val="single"/>
        </w:rPr>
      </w:pPr>
      <w:r w:rsidRPr="000C7C32">
        <w:rPr>
          <w:rFonts w:ascii="Arial" w:hAnsi="Arial" w:cs="Arial"/>
          <w:color w:val="000000"/>
          <w:sz w:val="28"/>
          <w:szCs w:val="28"/>
          <w:u w:val="single"/>
        </w:rPr>
        <w:t>Treatment (Adults and Juvenile)</w:t>
      </w:r>
    </w:p>
    <w:p w:rsidR="00526D7E" w:rsidRDefault="00526D7E" w:rsidP="00526D7E">
      <w:pPr>
        <w:rPr>
          <w:rFonts w:ascii="Arial" w:hAnsi="Arial" w:cs="Arial"/>
          <w:color w:val="000000"/>
          <w:sz w:val="24"/>
          <w:szCs w:val="24"/>
        </w:rPr>
      </w:pPr>
      <w:r>
        <w:rPr>
          <w:rFonts w:ascii="Arial" w:hAnsi="Arial" w:cs="Arial"/>
          <w:color w:val="000000"/>
          <w:sz w:val="24"/>
          <w:szCs w:val="24"/>
        </w:rPr>
        <w:t>Volunteers of America (VOA)</w:t>
      </w:r>
    </w:p>
    <w:p w:rsidR="00526D7E" w:rsidRDefault="00526D7E" w:rsidP="00526D7E">
      <w:pPr>
        <w:rPr>
          <w:rFonts w:ascii="Arial" w:hAnsi="Arial" w:cs="Arial"/>
          <w:color w:val="000000"/>
          <w:sz w:val="24"/>
          <w:szCs w:val="24"/>
        </w:rPr>
      </w:pPr>
      <w:r>
        <w:rPr>
          <w:rFonts w:ascii="Arial" w:hAnsi="Arial" w:cs="Arial"/>
          <w:color w:val="000000"/>
          <w:sz w:val="24"/>
          <w:szCs w:val="24"/>
        </w:rPr>
        <w:t>435 West Bearcat Drive</w:t>
      </w:r>
    </w:p>
    <w:p w:rsidR="00526D7E" w:rsidRDefault="00526D7E" w:rsidP="00526D7E">
      <w:pPr>
        <w:rPr>
          <w:rFonts w:ascii="Arial" w:hAnsi="Arial" w:cs="Arial"/>
          <w:color w:val="000000"/>
          <w:sz w:val="24"/>
          <w:szCs w:val="24"/>
        </w:rPr>
      </w:pPr>
      <w:r>
        <w:rPr>
          <w:rFonts w:ascii="Arial" w:hAnsi="Arial" w:cs="Arial"/>
          <w:color w:val="000000"/>
          <w:sz w:val="24"/>
          <w:szCs w:val="24"/>
        </w:rPr>
        <w:t>SLC, UT 84115</w:t>
      </w:r>
    </w:p>
    <w:p w:rsidR="00526D7E" w:rsidRDefault="00526D7E" w:rsidP="00526D7E">
      <w:pPr>
        <w:rPr>
          <w:rFonts w:ascii="Arial" w:hAnsi="Arial" w:cs="Arial"/>
          <w:color w:val="000000"/>
          <w:sz w:val="24"/>
          <w:szCs w:val="24"/>
        </w:rPr>
      </w:pPr>
      <w:r>
        <w:rPr>
          <w:rFonts w:ascii="Arial" w:hAnsi="Arial" w:cs="Arial"/>
          <w:color w:val="000000"/>
          <w:sz w:val="24"/>
          <w:szCs w:val="24"/>
        </w:rPr>
        <w:t>Contact: Andrew Johnson</w:t>
      </w:r>
    </w:p>
    <w:p w:rsidR="00526D7E" w:rsidRDefault="00526D7E" w:rsidP="00526D7E">
      <w:pPr>
        <w:rPr>
          <w:rFonts w:ascii="Arial" w:hAnsi="Arial" w:cs="Arial"/>
          <w:color w:val="000000"/>
          <w:sz w:val="24"/>
          <w:szCs w:val="24"/>
        </w:rPr>
      </w:pPr>
      <w:r>
        <w:rPr>
          <w:rFonts w:ascii="Arial" w:hAnsi="Arial" w:cs="Arial"/>
          <w:color w:val="000000"/>
          <w:sz w:val="24"/>
          <w:szCs w:val="24"/>
        </w:rPr>
        <w:t>Phone: (801) 793-8798</w:t>
      </w:r>
    </w:p>
    <w:p w:rsidR="00526D7E" w:rsidRDefault="00526D7E" w:rsidP="00526D7E">
      <w:pPr>
        <w:rPr>
          <w:rFonts w:ascii="Arial" w:hAnsi="Arial" w:cs="Arial"/>
          <w:color w:val="000000"/>
          <w:sz w:val="24"/>
          <w:szCs w:val="24"/>
        </w:rPr>
      </w:pPr>
      <w:r>
        <w:rPr>
          <w:rFonts w:ascii="Arial" w:hAnsi="Arial" w:cs="Arial"/>
          <w:color w:val="000000"/>
          <w:sz w:val="24"/>
          <w:szCs w:val="24"/>
        </w:rPr>
        <w:t xml:space="preserve">Email: </w:t>
      </w:r>
      <w:hyperlink r:id="rId15" w:history="1">
        <w:r w:rsidRPr="00F17915">
          <w:rPr>
            <w:rStyle w:val="Hyperlink"/>
            <w:rFonts w:ascii="Arial" w:hAnsi="Arial" w:cs="Arial"/>
            <w:sz w:val="24"/>
            <w:szCs w:val="24"/>
          </w:rPr>
          <w:t>Andrew.johnson@voaut.org</w:t>
        </w:r>
      </w:hyperlink>
    </w:p>
    <w:p w:rsidR="00526D7E" w:rsidRDefault="00526D7E" w:rsidP="00526D7E">
      <w:pPr>
        <w:rPr>
          <w:rFonts w:ascii="Arial" w:hAnsi="Arial" w:cs="Arial"/>
          <w:color w:val="000000"/>
          <w:sz w:val="24"/>
          <w:szCs w:val="24"/>
        </w:rPr>
      </w:pPr>
    </w:p>
    <w:p w:rsidR="00526D7E" w:rsidRDefault="00526D7E" w:rsidP="00526D7E">
      <w:pPr>
        <w:autoSpaceDE w:val="0"/>
        <w:autoSpaceDN w:val="0"/>
        <w:adjustRightInd w:val="0"/>
        <w:rPr>
          <w:rFonts w:ascii="Arial" w:hAnsi="Arial" w:cs="Arial"/>
          <w:b/>
          <w:sz w:val="28"/>
          <w:szCs w:val="28"/>
          <w:u w:val="single"/>
        </w:rPr>
      </w:pPr>
      <w:r w:rsidRPr="00EF72AD">
        <w:rPr>
          <w:rFonts w:ascii="Arial" w:hAnsi="Arial" w:cs="Arial"/>
          <w:b/>
          <w:sz w:val="28"/>
          <w:szCs w:val="28"/>
          <w:u w:val="single"/>
        </w:rPr>
        <w:t>Courts</w:t>
      </w:r>
    </w:p>
    <w:p w:rsidR="00526D7E" w:rsidRDefault="00526D7E" w:rsidP="00526D7E">
      <w:pPr>
        <w:autoSpaceDE w:val="0"/>
        <w:autoSpaceDN w:val="0"/>
        <w:adjustRightInd w:val="0"/>
        <w:rPr>
          <w:rFonts w:ascii="Arial" w:hAnsi="Arial" w:cs="Arial"/>
          <w:sz w:val="24"/>
          <w:szCs w:val="24"/>
        </w:rPr>
      </w:pPr>
      <w:r>
        <w:rPr>
          <w:rFonts w:ascii="Arial" w:hAnsi="Arial" w:cs="Arial"/>
          <w:sz w:val="24"/>
          <w:szCs w:val="24"/>
        </w:rPr>
        <w:t>Salt Lake City Justice Courts</w:t>
      </w:r>
    </w:p>
    <w:p w:rsidR="00526D7E" w:rsidRDefault="00526D7E" w:rsidP="00526D7E">
      <w:pPr>
        <w:autoSpaceDE w:val="0"/>
        <w:autoSpaceDN w:val="0"/>
        <w:adjustRightInd w:val="0"/>
        <w:rPr>
          <w:rFonts w:ascii="Arial" w:hAnsi="Arial" w:cs="Arial"/>
          <w:sz w:val="24"/>
          <w:szCs w:val="24"/>
        </w:rPr>
      </w:pPr>
      <w:r>
        <w:rPr>
          <w:rFonts w:ascii="Arial" w:hAnsi="Arial" w:cs="Arial"/>
          <w:sz w:val="24"/>
          <w:szCs w:val="24"/>
        </w:rPr>
        <w:lastRenderedPageBreak/>
        <w:t>333 So. 200 East</w:t>
      </w:r>
    </w:p>
    <w:p w:rsidR="00526D7E" w:rsidRDefault="00526D7E" w:rsidP="00526D7E">
      <w:pPr>
        <w:autoSpaceDE w:val="0"/>
        <w:autoSpaceDN w:val="0"/>
        <w:adjustRightInd w:val="0"/>
        <w:rPr>
          <w:rFonts w:ascii="Arial" w:hAnsi="Arial" w:cs="Arial"/>
          <w:sz w:val="24"/>
          <w:szCs w:val="24"/>
        </w:rPr>
      </w:pPr>
      <w:r>
        <w:rPr>
          <w:rFonts w:ascii="Arial" w:hAnsi="Arial" w:cs="Arial"/>
          <w:sz w:val="24"/>
          <w:szCs w:val="24"/>
        </w:rPr>
        <w:t>Salt Lake City, Utah 84111</w:t>
      </w:r>
    </w:p>
    <w:p w:rsidR="00526D7E" w:rsidRDefault="00526D7E" w:rsidP="00526D7E">
      <w:pPr>
        <w:autoSpaceDE w:val="0"/>
        <w:autoSpaceDN w:val="0"/>
        <w:adjustRightInd w:val="0"/>
        <w:rPr>
          <w:rFonts w:ascii="Arial" w:hAnsi="Arial" w:cs="Arial"/>
          <w:sz w:val="24"/>
          <w:szCs w:val="24"/>
        </w:rPr>
      </w:pPr>
      <w:r>
        <w:rPr>
          <w:rFonts w:ascii="Arial" w:hAnsi="Arial" w:cs="Arial"/>
          <w:sz w:val="24"/>
          <w:szCs w:val="24"/>
        </w:rPr>
        <w:t xml:space="preserve">Email: </w:t>
      </w:r>
      <w:hyperlink r:id="rId16" w:history="1">
        <w:r w:rsidRPr="00544DBC">
          <w:rPr>
            <w:rStyle w:val="Hyperlink"/>
            <w:rFonts w:ascii="Arial" w:hAnsi="Arial" w:cs="Arial"/>
            <w:sz w:val="24"/>
            <w:szCs w:val="24"/>
          </w:rPr>
          <w:t>Shelton@slcgov.com</w:t>
        </w:r>
      </w:hyperlink>
    </w:p>
    <w:p w:rsidR="00526D7E" w:rsidRPr="00EF72AD" w:rsidRDefault="00526D7E" w:rsidP="00526D7E">
      <w:pPr>
        <w:autoSpaceDE w:val="0"/>
        <w:autoSpaceDN w:val="0"/>
        <w:adjustRightInd w:val="0"/>
        <w:rPr>
          <w:rFonts w:ascii="Arial" w:hAnsi="Arial" w:cs="Arial"/>
          <w:sz w:val="24"/>
          <w:szCs w:val="24"/>
        </w:rPr>
      </w:pPr>
      <w:r>
        <w:rPr>
          <w:rFonts w:ascii="Arial" w:hAnsi="Arial" w:cs="Arial"/>
          <w:sz w:val="24"/>
          <w:szCs w:val="24"/>
        </w:rPr>
        <w:t>Phone: (801) 535-6348</w:t>
      </w:r>
    </w:p>
    <w:p w:rsidR="00526D7E" w:rsidRPr="000C7C32" w:rsidRDefault="00526D7E" w:rsidP="00526D7E">
      <w:pPr>
        <w:rPr>
          <w:rFonts w:ascii="Arial" w:hAnsi="Arial" w:cs="Arial"/>
          <w:color w:val="000000"/>
          <w:sz w:val="24"/>
          <w:szCs w:val="24"/>
        </w:rPr>
      </w:pPr>
    </w:p>
    <w:p w:rsidR="00526D7E" w:rsidRDefault="00526D7E" w:rsidP="00526D7E">
      <w:pPr>
        <w:rPr>
          <w:rFonts w:ascii="Arial" w:hAnsi="Arial" w:cs="Arial"/>
          <w:color w:val="000000"/>
          <w:sz w:val="24"/>
          <w:szCs w:val="24"/>
        </w:rPr>
      </w:pPr>
    </w:p>
    <w:p w:rsidR="00526D7E" w:rsidRDefault="00526D7E" w:rsidP="00526D7E">
      <w:pPr>
        <w:rPr>
          <w:rFonts w:ascii="Arial" w:hAnsi="Arial" w:cs="Arial"/>
          <w:color w:val="000000"/>
          <w:sz w:val="24"/>
          <w:szCs w:val="24"/>
        </w:rPr>
      </w:pPr>
    </w:p>
    <w:p w:rsidR="00526D7E" w:rsidRDefault="00526D7E" w:rsidP="004F1F77">
      <w:pPr>
        <w:pStyle w:val="Title"/>
        <w:ind w:left="360" w:hanging="360"/>
        <w:rPr>
          <w:rFonts w:cs="Arial"/>
          <w:sz w:val="32"/>
          <w:szCs w:val="32"/>
        </w:rPr>
      </w:pPr>
    </w:p>
    <w:sectPr w:rsidR="00526D7E" w:rsidSect="00477ABB">
      <w:footerReference w:type="default" r:id="rId17"/>
      <w:type w:val="continuous"/>
      <w:pgSz w:w="12240" w:h="15840" w:code="1"/>
      <w:pgMar w:top="1440" w:right="1440" w:bottom="1440" w:left="1440" w:header="1440" w:footer="144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2A0" w:rsidRDefault="004612A0" w:rsidP="00477ABB">
      <w:r>
        <w:separator/>
      </w:r>
    </w:p>
  </w:endnote>
  <w:endnote w:type="continuationSeparator" w:id="0">
    <w:p w:rsidR="004612A0" w:rsidRDefault="004612A0" w:rsidP="00477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BB" w:rsidRDefault="00856750">
    <w:pPr>
      <w:pStyle w:val="Footer"/>
      <w:jc w:val="center"/>
    </w:pPr>
    <w:r>
      <w:fldChar w:fldCharType="begin"/>
    </w:r>
    <w:r>
      <w:instrText xml:space="preserve"> PAGE   \* MERGEFORMAT </w:instrText>
    </w:r>
    <w:r>
      <w:fldChar w:fldCharType="separate"/>
    </w:r>
    <w:r w:rsidR="002C19E4">
      <w:rPr>
        <w:noProof/>
      </w:rPr>
      <w:t>2</w:t>
    </w:r>
    <w:r>
      <w:rPr>
        <w:noProof/>
      </w:rPr>
      <w:fldChar w:fldCharType="end"/>
    </w:r>
  </w:p>
  <w:p w:rsidR="00477ABB" w:rsidRDefault="00477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2A0" w:rsidRDefault="004612A0" w:rsidP="00477ABB">
      <w:r>
        <w:separator/>
      </w:r>
    </w:p>
  </w:footnote>
  <w:footnote w:type="continuationSeparator" w:id="0">
    <w:p w:rsidR="004612A0" w:rsidRDefault="004612A0" w:rsidP="00477A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96F3B"/>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3CE13F3C"/>
    <w:multiLevelType w:val="hybridMultilevel"/>
    <w:tmpl w:val="5636E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E53629"/>
    <w:multiLevelType w:val="singleLevel"/>
    <w:tmpl w:val="EEC45FAC"/>
    <w:lvl w:ilvl="0">
      <w:start w:val="1"/>
      <w:numFmt w:val="upperLetter"/>
      <w:pStyle w:val="Heading4"/>
      <w:lvlText w:val="%1."/>
      <w:lvlJc w:val="left"/>
      <w:pPr>
        <w:tabs>
          <w:tab w:val="num" w:pos="360"/>
        </w:tabs>
        <w:ind w:left="36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proofState w:spelling="clean" w:grammar="clean"/>
  <w:defaultTabStop w:val="720"/>
  <w:drawingGridHorizontalSpacing w:val="10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F5D"/>
    <w:rsid w:val="00000D44"/>
    <w:rsid w:val="00007E67"/>
    <w:rsid w:val="000115D0"/>
    <w:rsid w:val="0001383E"/>
    <w:rsid w:val="0004262F"/>
    <w:rsid w:val="00080852"/>
    <w:rsid w:val="000C7C32"/>
    <w:rsid w:val="000D5AAA"/>
    <w:rsid w:val="000F1642"/>
    <w:rsid w:val="00100861"/>
    <w:rsid w:val="001011C4"/>
    <w:rsid w:val="00114A46"/>
    <w:rsid w:val="00117F6D"/>
    <w:rsid w:val="00145755"/>
    <w:rsid w:val="00152D89"/>
    <w:rsid w:val="00153929"/>
    <w:rsid w:val="001C1C88"/>
    <w:rsid w:val="001D12E4"/>
    <w:rsid w:val="001E2A01"/>
    <w:rsid w:val="00206EC2"/>
    <w:rsid w:val="00261C03"/>
    <w:rsid w:val="00265040"/>
    <w:rsid w:val="0028313D"/>
    <w:rsid w:val="00284734"/>
    <w:rsid w:val="002C19E4"/>
    <w:rsid w:val="0031313C"/>
    <w:rsid w:val="00316F49"/>
    <w:rsid w:val="00367BE5"/>
    <w:rsid w:val="00386F2F"/>
    <w:rsid w:val="00391284"/>
    <w:rsid w:val="003D0F38"/>
    <w:rsid w:val="003D5614"/>
    <w:rsid w:val="003E3B97"/>
    <w:rsid w:val="003E7026"/>
    <w:rsid w:val="003F0CA0"/>
    <w:rsid w:val="003F10BA"/>
    <w:rsid w:val="004049AA"/>
    <w:rsid w:val="0042062C"/>
    <w:rsid w:val="00436918"/>
    <w:rsid w:val="004428BC"/>
    <w:rsid w:val="00445A3F"/>
    <w:rsid w:val="004518E7"/>
    <w:rsid w:val="004612A0"/>
    <w:rsid w:val="00464B24"/>
    <w:rsid w:val="00477ABB"/>
    <w:rsid w:val="0048483E"/>
    <w:rsid w:val="004B1E53"/>
    <w:rsid w:val="004B57C3"/>
    <w:rsid w:val="004C3DC4"/>
    <w:rsid w:val="004D0D2F"/>
    <w:rsid w:val="004D6D03"/>
    <w:rsid w:val="004E0C5E"/>
    <w:rsid w:val="004E17A8"/>
    <w:rsid w:val="004E3D55"/>
    <w:rsid w:val="004F1F77"/>
    <w:rsid w:val="004F37BF"/>
    <w:rsid w:val="00507EC7"/>
    <w:rsid w:val="00522E64"/>
    <w:rsid w:val="00526D7E"/>
    <w:rsid w:val="00547849"/>
    <w:rsid w:val="005569F6"/>
    <w:rsid w:val="00567757"/>
    <w:rsid w:val="00584073"/>
    <w:rsid w:val="005E0B38"/>
    <w:rsid w:val="005F0305"/>
    <w:rsid w:val="006070AF"/>
    <w:rsid w:val="00657953"/>
    <w:rsid w:val="0069225F"/>
    <w:rsid w:val="006A59BA"/>
    <w:rsid w:val="006A5EF6"/>
    <w:rsid w:val="006B3CAE"/>
    <w:rsid w:val="006C1263"/>
    <w:rsid w:val="006F3DEF"/>
    <w:rsid w:val="00704535"/>
    <w:rsid w:val="00720CF8"/>
    <w:rsid w:val="007334E9"/>
    <w:rsid w:val="007448E1"/>
    <w:rsid w:val="00771717"/>
    <w:rsid w:val="00773E4D"/>
    <w:rsid w:val="00781B78"/>
    <w:rsid w:val="00785731"/>
    <w:rsid w:val="00795829"/>
    <w:rsid w:val="007C3938"/>
    <w:rsid w:val="007F3043"/>
    <w:rsid w:val="00803729"/>
    <w:rsid w:val="00810543"/>
    <w:rsid w:val="00814F33"/>
    <w:rsid w:val="0082231F"/>
    <w:rsid w:val="008322C5"/>
    <w:rsid w:val="00835377"/>
    <w:rsid w:val="0084110D"/>
    <w:rsid w:val="00843329"/>
    <w:rsid w:val="0084793D"/>
    <w:rsid w:val="00856750"/>
    <w:rsid w:val="008741F6"/>
    <w:rsid w:val="00875AC7"/>
    <w:rsid w:val="008940B6"/>
    <w:rsid w:val="008D0DFF"/>
    <w:rsid w:val="008D2475"/>
    <w:rsid w:val="008E76C6"/>
    <w:rsid w:val="0090284C"/>
    <w:rsid w:val="0090348A"/>
    <w:rsid w:val="009230BE"/>
    <w:rsid w:val="00933DA2"/>
    <w:rsid w:val="00960132"/>
    <w:rsid w:val="0096488B"/>
    <w:rsid w:val="00974FED"/>
    <w:rsid w:val="009800B7"/>
    <w:rsid w:val="00993EB9"/>
    <w:rsid w:val="009A218C"/>
    <w:rsid w:val="00A17A85"/>
    <w:rsid w:val="00A27303"/>
    <w:rsid w:val="00A42F39"/>
    <w:rsid w:val="00A51AA2"/>
    <w:rsid w:val="00A51F83"/>
    <w:rsid w:val="00A521E9"/>
    <w:rsid w:val="00A77432"/>
    <w:rsid w:val="00A77813"/>
    <w:rsid w:val="00A80B9B"/>
    <w:rsid w:val="00A81101"/>
    <w:rsid w:val="00A9369A"/>
    <w:rsid w:val="00A96F75"/>
    <w:rsid w:val="00AC0E80"/>
    <w:rsid w:val="00AC306E"/>
    <w:rsid w:val="00AC532C"/>
    <w:rsid w:val="00AC7D32"/>
    <w:rsid w:val="00AD755A"/>
    <w:rsid w:val="00AE6129"/>
    <w:rsid w:val="00AF2E48"/>
    <w:rsid w:val="00B03F99"/>
    <w:rsid w:val="00B12127"/>
    <w:rsid w:val="00B168DA"/>
    <w:rsid w:val="00B964E7"/>
    <w:rsid w:val="00BA046B"/>
    <w:rsid w:val="00BC4183"/>
    <w:rsid w:val="00BE211A"/>
    <w:rsid w:val="00BF7930"/>
    <w:rsid w:val="00C0457A"/>
    <w:rsid w:val="00C16C75"/>
    <w:rsid w:val="00C26028"/>
    <w:rsid w:val="00C2765C"/>
    <w:rsid w:val="00C53FBA"/>
    <w:rsid w:val="00C747FB"/>
    <w:rsid w:val="00CC0C61"/>
    <w:rsid w:val="00CD26FB"/>
    <w:rsid w:val="00CD6CC7"/>
    <w:rsid w:val="00CE1F29"/>
    <w:rsid w:val="00D15CA8"/>
    <w:rsid w:val="00D369CC"/>
    <w:rsid w:val="00D502AC"/>
    <w:rsid w:val="00D65827"/>
    <w:rsid w:val="00DA49F6"/>
    <w:rsid w:val="00DB1F25"/>
    <w:rsid w:val="00DC0289"/>
    <w:rsid w:val="00DC0391"/>
    <w:rsid w:val="00DC59DB"/>
    <w:rsid w:val="00DD3D5A"/>
    <w:rsid w:val="00E1798E"/>
    <w:rsid w:val="00E4273B"/>
    <w:rsid w:val="00E50A93"/>
    <w:rsid w:val="00E7170D"/>
    <w:rsid w:val="00E804F3"/>
    <w:rsid w:val="00EA1870"/>
    <w:rsid w:val="00EC5871"/>
    <w:rsid w:val="00EC7852"/>
    <w:rsid w:val="00ED2F78"/>
    <w:rsid w:val="00EE7A08"/>
    <w:rsid w:val="00F02EAF"/>
    <w:rsid w:val="00F070E6"/>
    <w:rsid w:val="00F14E26"/>
    <w:rsid w:val="00F21F5D"/>
    <w:rsid w:val="00F3067B"/>
    <w:rsid w:val="00F50AD2"/>
    <w:rsid w:val="00F54EF0"/>
    <w:rsid w:val="00F84729"/>
    <w:rsid w:val="00F95996"/>
    <w:rsid w:val="00FB4F88"/>
    <w:rsid w:val="00FC10EC"/>
    <w:rsid w:val="00FC35AB"/>
    <w:rsid w:val="00FD26F7"/>
    <w:rsid w:val="00FF1C69"/>
    <w:rsid w:val="00FF3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F5D"/>
    <w:rPr>
      <w:rFonts w:ascii="Times New Roman" w:eastAsia="Times New Roman" w:hAnsi="Times New Roman"/>
    </w:rPr>
  </w:style>
  <w:style w:type="paragraph" w:styleId="Heading1">
    <w:name w:val="heading 1"/>
    <w:basedOn w:val="Normal"/>
    <w:next w:val="Normal"/>
    <w:link w:val="Heading1Char"/>
    <w:qFormat/>
    <w:rsid w:val="00F21F5D"/>
    <w:pPr>
      <w:keepNext/>
      <w:jc w:val="center"/>
      <w:outlineLvl w:val="0"/>
    </w:pPr>
    <w:rPr>
      <w:rFonts w:ascii="Arial" w:hAnsi="Arial"/>
      <w:sz w:val="28"/>
    </w:rPr>
  </w:style>
  <w:style w:type="paragraph" w:styleId="Heading2">
    <w:name w:val="heading 2"/>
    <w:basedOn w:val="Normal"/>
    <w:next w:val="Normal"/>
    <w:link w:val="Heading2Char"/>
    <w:qFormat/>
    <w:rsid w:val="00F21F5D"/>
    <w:pPr>
      <w:keepNext/>
      <w:jc w:val="center"/>
      <w:outlineLvl w:val="1"/>
    </w:pPr>
    <w:rPr>
      <w:rFonts w:ascii="Arial" w:hAnsi="Arial"/>
      <w:sz w:val="24"/>
    </w:rPr>
  </w:style>
  <w:style w:type="paragraph" w:styleId="Heading4">
    <w:name w:val="heading 4"/>
    <w:basedOn w:val="Normal"/>
    <w:next w:val="Normal"/>
    <w:link w:val="Heading4Char"/>
    <w:qFormat/>
    <w:rsid w:val="00F21F5D"/>
    <w:pPr>
      <w:keepNext/>
      <w:numPr>
        <w:numId w:val="1"/>
      </w:numPr>
      <w:ind w:right="-630"/>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F5D"/>
    <w:rPr>
      <w:rFonts w:eastAsia="Times New Roman" w:cs="Times New Roman"/>
      <w:color w:val="auto"/>
      <w:sz w:val="28"/>
      <w:szCs w:val="20"/>
    </w:rPr>
  </w:style>
  <w:style w:type="character" w:customStyle="1" w:styleId="Heading2Char">
    <w:name w:val="Heading 2 Char"/>
    <w:basedOn w:val="DefaultParagraphFont"/>
    <w:link w:val="Heading2"/>
    <w:rsid w:val="00F21F5D"/>
    <w:rPr>
      <w:rFonts w:eastAsia="Times New Roman" w:cs="Times New Roman"/>
      <w:color w:val="auto"/>
      <w:szCs w:val="20"/>
    </w:rPr>
  </w:style>
  <w:style w:type="paragraph" w:styleId="BodyText">
    <w:name w:val="Body Text"/>
    <w:basedOn w:val="Normal"/>
    <w:link w:val="BodyTextChar"/>
    <w:semiHidden/>
    <w:rsid w:val="00F21F5D"/>
    <w:rPr>
      <w:rFonts w:ascii="Arial" w:hAnsi="Arial"/>
      <w:sz w:val="24"/>
    </w:rPr>
  </w:style>
  <w:style w:type="character" w:customStyle="1" w:styleId="BodyTextChar">
    <w:name w:val="Body Text Char"/>
    <w:basedOn w:val="DefaultParagraphFont"/>
    <w:link w:val="BodyText"/>
    <w:semiHidden/>
    <w:rsid w:val="00F21F5D"/>
    <w:rPr>
      <w:rFonts w:eastAsia="Times New Roman" w:cs="Times New Roman"/>
      <w:color w:val="auto"/>
      <w:szCs w:val="20"/>
    </w:rPr>
  </w:style>
  <w:style w:type="character" w:customStyle="1" w:styleId="Heading4Char">
    <w:name w:val="Heading 4 Char"/>
    <w:basedOn w:val="DefaultParagraphFont"/>
    <w:link w:val="Heading4"/>
    <w:rsid w:val="00F21F5D"/>
    <w:rPr>
      <w:rFonts w:eastAsia="Times New Roman" w:cs="Times New Roman"/>
      <w:color w:val="auto"/>
      <w:szCs w:val="20"/>
    </w:rPr>
  </w:style>
  <w:style w:type="paragraph" w:styleId="Title">
    <w:name w:val="Title"/>
    <w:basedOn w:val="Normal"/>
    <w:link w:val="TitleChar"/>
    <w:qFormat/>
    <w:rsid w:val="00F21F5D"/>
    <w:pPr>
      <w:tabs>
        <w:tab w:val="left" w:pos="810"/>
        <w:tab w:val="left" w:pos="5850"/>
      </w:tabs>
      <w:jc w:val="center"/>
    </w:pPr>
    <w:rPr>
      <w:rFonts w:ascii="Arial" w:hAnsi="Arial"/>
      <w:b/>
      <w:sz w:val="24"/>
    </w:rPr>
  </w:style>
  <w:style w:type="character" w:customStyle="1" w:styleId="TitleChar">
    <w:name w:val="Title Char"/>
    <w:basedOn w:val="DefaultParagraphFont"/>
    <w:link w:val="Title"/>
    <w:rsid w:val="00F21F5D"/>
    <w:rPr>
      <w:rFonts w:eastAsia="Times New Roman" w:cs="Times New Roman"/>
      <w:b/>
      <w:color w:val="auto"/>
      <w:szCs w:val="20"/>
    </w:rPr>
  </w:style>
  <w:style w:type="character" w:styleId="Hyperlink">
    <w:name w:val="Hyperlink"/>
    <w:basedOn w:val="DefaultParagraphFont"/>
    <w:uiPriority w:val="99"/>
    <w:unhideWhenUsed/>
    <w:rsid w:val="00F21F5D"/>
    <w:rPr>
      <w:color w:val="0000FF"/>
      <w:u w:val="single"/>
    </w:rPr>
  </w:style>
  <w:style w:type="paragraph" w:styleId="ListParagraph">
    <w:name w:val="List Paragraph"/>
    <w:basedOn w:val="Normal"/>
    <w:uiPriority w:val="34"/>
    <w:qFormat/>
    <w:rsid w:val="00F21F5D"/>
    <w:pPr>
      <w:ind w:left="720"/>
      <w:contextualSpacing/>
    </w:pPr>
  </w:style>
  <w:style w:type="paragraph" w:styleId="Header">
    <w:name w:val="header"/>
    <w:basedOn w:val="Normal"/>
    <w:link w:val="HeaderChar"/>
    <w:uiPriority w:val="99"/>
    <w:semiHidden/>
    <w:unhideWhenUsed/>
    <w:rsid w:val="00477ABB"/>
    <w:pPr>
      <w:tabs>
        <w:tab w:val="center" w:pos="4680"/>
        <w:tab w:val="right" w:pos="9360"/>
      </w:tabs>
    </w:pPr>
  </w:style>
  <w:style w:type="character" w:customStyle="1" w:styleId="HeaderChar">
    <w:name w:val="Header Char"/>
    <w:basedOn w:val="DefaultParagraphFont"/>
    <w:link w:val="Header"/>
    <w:uiPriority w:val="99"/>
    <w:semiHidden/>
    <w:rsid w:val="00477ABB"/>
    <w:rPr>
      <w:rFonts w:ascii="Times New Roman" w:eastAsia="Times New Roman" w:hAnsi="Times New Roman" w:cs="Times New Roman"/>
      <w:color w:val="auto"/>
      <w:sz w:val="20"/>
      <w:szCs w:val="20"/>
    </w:rPr>
  </w:style>
  <w:style w:type="paragraph" w:styleId="Footer">
    <w:name w:val="footer"/>
    <w:basedOn w:val="Normal"/>
    <w:link w:val="FooterChar"/>
    <w:uiPriority w:val="99"/>
    <w:unhideWhenUsed/>
    <w:rsid w:val="00477ABB"/>
    <w:pPr>
      <w:tabs>
        <w:tab w:val="center" w:pos="4680"/>
        <w:tab w:val="right" w:pos="9360"/>
      </w:tabs>
    </w:pPr>
  </w:style>
  <w:style w:type="character" w:customStyle="1" w:styleId="FooterChar">
    <w:name w:val="Footer Char"/>
    <w:basedOn w:val="DefaultParagraphFont"/>
    <w:link w:val="Footer"/>
    <w:uiPriority w:val="99"/>
    <w:rsid w:val="00477ABB"/>
    <w:rPr>
      <w:rFonts w:ascii="Times New Roman" w:eastAsia="Times New Roman" w:hAnsi="Times New Roman" w:cs="Times New Roman"/>
      <w:color w:val="auto"/>
      <w:sz w:val="20"/>
      <w:szCs w:val="20"/>
    </w:rPr>
  </w:style>
  <w:style w:type="paragraph" w:styleId="BodyTextIndent">
    <w:name w:val="Body Text Indent"/>
    <w:basedOn w:val="Normal"/>
    <w:link w:val="BodyTextIndentChar"/>
    <w:uiPriority w:val="99"/>
    <w:semiHidden/>
    <w:unhideWhenUsed/>
    <w:rsid w:val="004F1F77"/>
    <w:pPr>
      <w:spacing w:after="120"/>
      <w:ind w:left="360"/>
    </w:pPr>
  </w:style>
  <w:style w:type="character" w:customStyle="1" w:styleId="BodyTextIndentChar">
    <w:name w:val="Body Text Indent Char"/>
    <w:basedOn w:val="DefaultParagraphFont"/>
    <w:link w:val="BodyTextIndent"/>
    <w:uiPriority w:val="99"/>
    <w:semiHidden/>
    <w:rsid w:val="004F1F77"/>
    <w:rPr>
      <w:rFonts w:ascii="Times New Roman" w:eastAsia="Times New Roman" w:hAnsi="Times New Roman"/>
    </w:rPr>
  </w:style>
  <w:style w:type="character" w:styleId="Strong">
    <w:name w:val="Strong"/>
    <w:basedOn w:val="DefaultParagraphFont"/>
    <w:uiPriority w:val="22"/>
    <w:qFormat/>
    <w:rsid w:val="00A27303"/>
    <w:rPr>
      <w:b/>
      <w:bCs/>
    </w:rPr>
  </w:style>
  <w:style w:type="paragraph" w:styleId="BalloonText">
    <w:name w:val="Balloon Text"/>
    <w:basedOn w:val="Normal"/>
    <w:link w:val="BalloonTextChar"/>
    <w:uiPriority w:val="99"/>
    <w:semiHidden/>
    <w:unhideWhenUsed/>
    <w:rsid w:val="00A80B9B"/>
    <w:rPr>
      <w:rFonts w:ascii="Tahoma" w:hAnsi="Tahoma" w:cs="Tahoma"/>
      <w:sz w:val="16"/>
      <w:szCs w:val="16"/>
    </w:rPr>
  </w:style>
  <w:style w:type="character" w:customStyle="1" w:styleId="BalloonTextChar">
    <w:name w:val="Balloon Text Char"/>
    <w:basedOn w:val="DefaultParagraphFont"/>
    <w:link w:val="BalloonText"/>
    <w:uiPriority w:val="99"/>
    <w:semiHidden/>
    <w:rsid w:val="00A80B9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F5D"/>
    <w:rPr>
      <w:rFonts w:ascii="Times New Roman" w:eastAsia="Times New Roman" w:hAnsi="Times New Roman"/>
    </w:rPr>
  </w:style>
  <w:style w:type="paragraph" w:styleId="Heading1">
    <w:name w:val="heading 1"/>
    <w:basedOn w:val="Normal"/>
    <w:next w:val="Normal"/>
    <w:link w:val="Heading1Char"/>
    <w:qFormat/>
    <w:rsid w:val="00F21F5D"/>
    <w:pPr>
      <w:keepNext/>
      <w:jc w:val="center"/>
      <w:outlineLvl w:val="0"/>
    </w:pPr>
    <w:rPr>
      <w:rFonts w:ascii="Arial" w:hAnsi="Arial"/>
      <w:sz w:val="28"/>
    </w:rPr>
  </w:style>
  <w:style w:type="paragraph" w:styleId="Heading2">
    <w:name w:val="heading 2"/>
    <w:basedOn w:val="Normal"/>
    <w:next w:val="Normal"/>
    <w:link w:val="Heading2Char"/>
    <w:qFormat/>
    <w:rsid w:val="00F21F5D"/>
    <w:pPr>
      <w:keepNext/>
      <w:jc w:val="center"/>
      <w:outlineLvl w:val="1"/>
    </w:pPr>
    <w:rPr>
      <w:rFonts w:ascii="Arial" w:hAnsi="Arial"/>
      <w:sz w:val="24"/>
    </w:rPr>
  </w:style>
  <w:style w:type="paragraph" w:styleId="Heading4">
    <w:name w:val="heading 4"/>
    <w:basedOn w:val="Normal"/>
    <w:next w:val="Normal"/>
    <w:link w:val="Heading4Char"/>
    <w:qFormat/>
    <w:rsid w:val="00F21F5D"/>
    <w:pPr>
      <w:keepNext/>
      <w:numPr>
        <w:numId w:val="1"/>
      </w:numPr>
      <w:ind w:right="-630"/>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F5D"/>
    <w:rPr>
      <w:rFonts w:eastAsia="Times New Roman" w:cs="Times New Roman"/>
      <w:color w:val="auto"/>
      <w:sz w:val="28"/>
      <w:szCs w:val="20"/>
    </w:rPr>
  </w:style>
  <w:style w:type="character" w:customStyle="1" w:styleId="Heading2Char">
    <w:name w:val="Heading 2 Char"/>
    <w:basedOn w:val="DefaultParagraphFont"/>
    <w:link w:val="Heading2"/>
    <w:rsid w:val="00F21F5D"/>
    <w:rPr>
      <w:rFonts w:eastAsia="Times New Roman" w:cs="Times New Roman"/>
      <w:color w:val="auto"/>
      <w:szCs w:val="20"/>
    </w:rPr>
  </w:style>
  <w:style w:type="paragraph" w:styleId="BodyText">
    <w:name w:val="Body Text"/>
    <w:basedOn w:val="Normal"/>
    <w:link w:val="BodyTextChar"/>
    <w:semiHidden/>
    <w:rsid w:val="00F21F5D"/>
    <w:rPr>
      <w:rFonts w:ascii="Arial" w:hAnsi="Arial"/>
      <w:sz w:val="24"/>
    </w:rPr>
  </w:style>
  <w:style w:type="character" w:customStyle="1" w:styleId="BodyTextChar">
    <w:name w:val="Body Text Char"/>
    <w:basedOn w:val="DefaultParagraphFont"/>
    <w:link w:val="BodyText"/>
    <w:semiHidden/>
    <w:rsid w:val="00F21F5D"/>
    <w:rPr>
      <w:rFonts w:eastAsia="Times New Roman" w:cs="Times New Roman"/>
      <w:color w:val="auto"/>
      <w:szCs w:val="20"/>
    </w:rPr>
  </w:style>
  <w:style w:type="character" w:customStyle="1" w:styleId="Heading4Char">
    <w:name w:val="Heading 4 Char"/>
    <w:basedOn w:val="DefaultParagraphFont"/>
    <w:link w:val="Heading4"/>
    <w:rsid w:val="00F21F5D"/>
    <w:rPr>
      <w:rFonts w:eastAsia="Times New Roman" w:cs="Times New Roman"/>
      <w:color w:val="auto"/>
      <w:szCs w:val="20"/>
    </w:rPr>
  </w:style>
  <w:style w:type="paragraph" w:styleId="Title">
    <w:name w:val="Title"/>
    <w:basedOn w:val="Normal"/>
    <w:link w:val="TitleChar"/>
    <w:qFormat/>
    <w:rsid w:val="00F21F5D"/>
    <w:pPr>
      <w:tabs>
        <w:tab w:val="left" w:pos="810"/>
        <w:tab w:val="left" w:pos="5850"/>
      </w:tabs>
      <w:jc w:val="center"/>
    </w:pPr>
    <w:rPr>
      <w:rFonts w:ascii="Arial" w:hAnsi="Arial"/>
      <w:b/>
      <w:sz w:val="24"/>
    </w:rPr>
  </w:style>
  <w:style w:type="character" w:customStyle="1" w:styleId="TitleChar">
    <w:name w:val="Title Char"/>
    <w:basedOn w:val="DefaultParagraphFont"/>
    <w:link w:val="Title"/>
    <w:rsid w:val="00F21F5D"/>
    <w:rPr>
      <w:rFonts w:eastAsia="Times New Roman" w:cs="Times New Roman"/>
      <w:b/>
      <w:color w:val="auto"/>
      <w:szCs w:val="20"/>
    </w:rPr>
  </w:style>
  <w:style w:type="character" w:styleId="Hyperlink">
    <w:name w:val="Hyperlink"/>
    <w:basedOn w:val="DefaultParagraphFont"/>
    <w:uiPriority w:val="99"/>
    <w:unhideWhenUsed/>
    <w:rsid w:val="00F21F5D"/>
    <w:rPr>
      <w:color w:val="0000FF"/>
      <w:u w:val="single"/>
    </w:rPr>
  </w:style>
  <w:style w:type="paragraph" w:styleId="ListParagraph">
    <w:name w:val="List Paragraph"/>
    <w:basedOn w:val="Normal"/>
    <w:uiPriority w:val="34"/>
    <w:qFormat/>
    <w:rsid w:val="00F21F5D"/>
    <w:pPr>
      <w:ind w:left="720"/>
      <w:contextualSpacing/>
    </w:pPr>
  </w:style>
  <w:style w:type="paragraph" w:styleId="Header">
    <w:name w:val="header"/>
    <w:basedOn w:val="Normal"/>
    <w:link w:val="HeaderChar"/>
    <w:uiPriority w:val="99"/>
    <w:semiHidden/>
    <w:unhideWhenUsed/>
    <w:rsid w:val="00477ABB"/>
    <w:pPr>
      <w:tabs>
        <w:tab w:val="center" w:pos="4680"/>
        <w:tab w:val="right" w:pos="9360"/>
      </w:tabs>
    </w:pPr>
  </w:style>
  <w:style w:type="character" w:customStyle="1" w:styleId="HeaderChar">
    <w:name w:val="Header Char"/>
    <w:basedOn w:val="DefaultParagraphFont"/>
    <w:link w:val="Header"/>
    <w:uiPriority w:val="99"/>
    <w:semiHidden/>
    <w:rsid w:val="00477ABB"/>
    <w:rPr>
      <w:rFonts w:ascii="Times New Roman" w:eastAsia="Times New Roman" w:hAnsi="Times New Roman" w:cs="Times New Roman"/>
      <w:color w:val="auto"/>
      <w:sz w:val="20"/>
      <w:szCs w:val="20"/>
    </w:rPr>
  </w:style>
  <w:style w:type="paragraph" w:styleId="Footer">
    <w:name w:val="footer"/>
    <w:basedOn w:val="Normal"/>
    <w:link w:val="FooterChar"/>
    <w:uiPriority w:val="99"/>
    <w:unhideWhenUsed/>
    <w:rsid w:val="00477ABB"/>
    <w:pPr>
      <w:tabs>
        <w:tab w:val="center" w:pos="4680"/>
        <w:tab w:val="right" w:pos="9360"/>
      </w:tabs>
    </w:pPr>
  </w:style>
  <w:style w:type="character" w:customStyle="1" w:styleId="FooterChar">
    <w:name w:val="Footer Char"/>
    <w:basedOn w:val="DefaultParagraphFont"/>
    <w:link w:val="Footer"/>
    <w:uiPriority w:val="99"/>
    <w:rsid w:val="00477ABB"/>
    <w:rPr>
      <w:rFonts w:ascii="Times New Roman" w:eastAsia="Times New Roman" w:hAnsi="Times New Roman" w:cs="Times New Roman"/>
      <w:color w:val="auto"/>
      <w:sz w:val="20"/>
      <w:szCs w:val="20"/>
    </w:rPr>
  </w:style>
  <w:style w:type="paragraph" w:styleId="BodyTextIndent">
    <w:name w:val="Body Text Indent"/>
    <w:basedOn w:val="Normal"/>
    <w:link w:val="BodyTextIndentChar"/>
    <w:uiPriority w:val="99"/>
    <w:semiHidden/>
    <w:unhideWhenUsed/>
    <w:rsid w:val="004F1F77"/>
    <w:pPr>
      <w:spacing w:after="120"/>
      <w:ind w:left="360"/>
    </w:pPr>
  </w:style>
  <w:style w:type="character" w:customStyle="1" w:styleId="BodyTextIndentChar">
    <w:name w:val="Body Text Indent Char"/>
    <w:basedOn w:val="DefaultParagraphFont"/>
    <w:link w:val="BodyTextIndent"/>
    <w:uiPriority w:val="99"/>
    <w:semiHidden/>
    <w:rsid w:val="004F1F77"/>
    <w:rPr>
      <w:rFonts w:ascii="Times New Roman" w:eastAsia="Times New Roman" w:hAnsi="Times New Roman"/>
    </w:rPr>
  </w:style>
  <w:style w:type="character" w:styleId="Strong">
    <w:name w:val="Strong"/>
    <w:basedOn w:val="DefaultParagraphFont"/>
    <w:uiPriority w:val="22"/>
    <w:qFormat/>
    <w:rsid w:val="00A27303"/>
    <w:rPr>
      <w:b/>
      <w:bCs/>
    </w:rPr>
  </w:style>
  <w:style w:type="paragraph" w:styleId="BalloonText">
    <w:name w:val="Balloon Text"/>
    <w:basedOn w:val="Normal"/>
    <w:link w:val="BalloonTextChar"/>
    <w:uiPriority w:val="99"/>
    <w:semiHidden/>
    <w:unhideWhenUsed/>
    <w:rsid w:val="00A80B9B"/>
    <w:rPr>
      <w:rFonts w:ascii="Tahoma" w:hAnsi="Tahoma" w:cs="Tahoma"/>
      <w:sz w:val="16"/>
      <w:szCs w:val="16"/>
    </w:rPr>
  </w:style>
  <w:style w:type="character" w:customStyle="1" w:styleId="BalloonTextChar">
    <w:name w:val="Balloon Text Char"/>
    <w:basedOn w:val="DefaultParagraphFont"/>
    <w:link w:val="BalloonText"/>
    <w:uiPriority w:val="99"/>
    <w:semiHidden/>
    <w:rsid w:val="00A80B9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570441">
      <w:bodyDiv w:val="1"/>
      <w:marLeft w:val="0"/>
      <w:marRight w:val="0"/>
      <w:marTop w:val="0"/>
      <w:marBottom w:val="0"/>
      <w:divBdr>
        <w:top w:val="none" w:sz="0" w:space="0" w:color="auto"/>
        <w:left w:val="none" w:sz="0" w:space="0" w:color="auto"/>
        <w:bottom w:val="none" w:sz="0" w:space="0" w:color="auto"/>
        <w:right w:val="none" w:sz="0" w:space="0" w:color="auto"/>
      </w:divBdr>
      <w:divsChild>
        <w:div w:id="1938948971">
          <w:marLeft w:val="0"/>
          <w:marRight w:val="0"/>
          <w:marTop w:val="0"/>
          <w:marBottom w:val="0"/>
          <w:divBdr>
            <w:top w:val="none" w:sz="0" w:space="0" w:color="auto"/>
            <w:left w:val="none" w:sz="0" w:space="0" w:color="auto"/>
            <w:bottom w:val="none" w:sz="0" w:space="0" w:color="auto"/>
            <w:right w:val="none" w:sz="0" w:space="0" w:color="auto"/>
          </w:divBdr>
        </w:div>
        <w:div w:id="996038140">
          <w:marLeft w:val="0"/>
          <w:marRight w:val="0"/>
          <w:marTop w:val="0"/>
          <w:marBottom w:val="0"/>
          <w:divBdr>
            <w:top w:val="none" w:sz="0" w:space="0" w:color="auto"/>
            <w:left w:val="none" w:sz="0" w:space="0" w:color="auto"/>
            <w:bottom w:val="none" w:sz="0" w:space="0" w:color="auto"/>
            <w:right w:val="none" w:sz="0" w:space="0" w:color="auto"/>
          </w:divBdr>
        </w:div>
        <w:div w:id="1343360563">
          <w:marLeft w:val="0"/>
          <w:marRight w:val="0"/>
          <w:marTop w:val="0"/>
          <w:marBottom w:val="0"/>
          <w:divBdr>
            <w:top w:val="none" w:sz="0" w:space="0" w:color="auto"/>
            <w:left w:val="none" w:sz="0" w:space="0" w:color="auto"/>
            <w:bottom w:val="none" w:sz="0" w:space="0" w:color="auto"/>
            <w:right w:val="none" w:sz="0" w:space="0" w:color="auto"/>
          </w:divBdr>
        </w:div>
        <w:div w:id="1212812237">
          <w:marLeft w:val="0"/>
          <w:marRight w:val="0"/>
          <w:marTop w:val="0"/>
          <w:marBottom w:val="0"/>
          <w:divBdr>
            <w:top w:val="none" w:sz="0" w:space="0" w:color="auto"/>
            <w:left w:val="none" w:sz="0" w:space="0" w:color="auto"/>
            <w:bottom w:val="none" w:sz="0" w:space="0" w:color="auto"/>
            <w:right w:val="none" w:sz="0" w:space="0" w:color="auto"/>
          </w:divBdr>
        </w:div>
        <w:div w:id="1194883084">
          <w:marLeft w:val="0"/>
          <w:marRight w:val="0"/>
          <w:marTop w:val="0"/>
          <w:marBottom w:val="0"/>
          <w:divBdr>
            <w:top w:val="none" w:sz="0" w:space="0" w:color="auto"/>
            <w:left w:val="none" w:sz="0" w:space="0" w:color="auto"/>
            <w:bottom w:val="none" w:sz="0" w:space="0" w:color="auto"/>
            <w:right w:val="none" w:sz="0" w:space="0" w:color="auto"/>
          </w:divBdr>
        </w:div>
        <w:div w:id="530261274">
          <w:marLeft w:val="0"/>
          <w:marRight w:val="0"/>
          <w:marTop w:val="0"/>
          <w:marBottom w:val="0"/>
          <w:divBdr>
            <w:top w:val="none" w:sz="0" w:space="0" w:color="auto"/>
            <w:left w:val="none" w:sz="0" w:space="0" w:color="auto"/>
            <w:bottom w:val="none" w:sz="0" w:space="0" w:color="auto"/>
            <w:right w:val="none" w:sz="0" w:space="0" w:color="auto"/>
          </w:divBdr>
        </w:div>
        <w:div w:id="1509323473">
          <w:marLeft w:val="0"/>
          <w:marRight w:val="0"/>
          <w:marTop w:val="0"/>
          <w:marBottom w:val="0"/>
          <w:divBdr>
            <w:top w:val="none" w:sz="0" w:space="0" w:color="auto"/>
            <w:left w:val="none" w:sz="0" w:space="0" w:color="auto"/>
            <w:bottom w:val="none" w:sz="0" w:space="0" w:color="auto"/>
            <w:right w:val="none" w:sz="0" w:space="0" w:color="auto"/>
          </w:divBdr>
        </w:div>
        <w:div w:id="1573151985">
          <w:marLeft w:val="0"/>
          <w:marRight w:val="0"/>
          <w:marTop w:val="0"/>
          <w:marBottom w:val="0"/>
          <w:divBdr>
            <w:top w:val="none" w:sz="0" w:space="0" w:color="auto"/>
            <w:left w:val="none" w:sz="0" w:space="0" w:color="auto"/>
            <w:bottom w:val="none" w:sz="0" w:space="0" w:color="auto"/>
            <w:right w:val="none" w:sz="0" w:space="0" w:color="auto"/>
          </w:divBdr>
        </w:div>
        <w:div w:id="335227555">
          <w:marLeft w:val="0"/>
          <w:marRight w:val="0"/>
          <w:marTop w:val="0"/>
          <w:marBottom w:val="0"/>
          <w:divBdr>
            <w:top w:val="none" w:sz="0" w:space="0" w:color="auto"/>
            <w:left w:val="none" w:sz="0" w:space="0" w:color="auto"/>
            <w:bottom w:val="none" w:sz="0" w:space="0" w:color="auto"/>
            <w:right w:val="none" w:sz="0" w:space="0" w:color="auto"/>
          </w:divBdr>
        </w:div>
        <w:div w:id="1451633739">
          <w:marLeft w:val="0"/>
          <w:marRight w:val="0"/>
          <w:marTop w:val="0"/>
          <w:marBottom w:val="0"/>
          <w:divBdr>
            <w:top w:val="none" w:sz="0" w:space="0" w:color="auto"/>
            <w:left w:val="none" w:sz="0" w:space="0" w:color="auto"/>
            <w:bottom w:val="none" w:sz="0" w:space="0" w:color="auto"/>
            <w:right w:val="none" w:sz="0" w:space="0" w:color="auto"/>
          </w:divBdr>
        </w:div>
        <w:div w:id="1414089698">
          <w:marLeft w:val="0"/>
          <w:marRight w:val="0"/>
          <w:marTop w:val="0"/>
          <w:marBottom w:val="0"/>
          <w:divBdr>
            <w:top w:val="none" w:sz="0" w:space="0" w:color="auto"/>
            <w:left w:val="none" w:sz="0" w:space="0" w:color="auto"/>
            <w:bottom w:val="none" w:sz="0" w:space="0" w:color="auto"/>
            <w:right w:val="none" w:sz="0" w:space="0" w:color="auto"/>
          </w:divBdr>
        </w:div>
        <w:div w:id="1072239785">
          <w:marLeft w:val="0"/>
          <w:marRight w:val="0"/>
          <w:marTop w:val="0"/>
          <w:marBottom w:val="0"/>
          <w:divBdr>
            <w:top w:val="none" w:sz="0" w:space="0" w:color="auto"/>
            <w:left w:val="none" w:sz="0" w:space="0" w:color="auto"/>
            <w:bottom w:val="none" w:sz="0" w:space="0" w:color="auto"/>
            <w:right w:val="none" w:sz="0" w:space="0" w:color="auto"/>
          </w:divBdr>
        </w:div>
        <w:div w:id="642394485">
          <w:marLeft w:val="0"/>
          <w:marRight w:val="0"/>
          <w:marTop w:val="0"/>
          <w:marBottom w:val="0"/>
          <w:divBdr>
            <w:top w:val="none" w:sz="0" w:space="0" w:color="auto"/>
            <w:left w:val="none" w:sz="0" w:space="0" w:color="auto"/>
            <w:bottom w:val="none" w:sz="0" w:space="0" w:color="auto"/>
            <w:right w:val="none" w:sz="0" w:space="0" w:color="auto"/>
          </w:divBdr>
        </w:div>
        <w:div w:id="2076704861">
          <w:marLeft w:val="0"/>
          <w:marRight w:val="0"/>
          <w:marTop w:val="0"/>
          <w:marBottom w:val="0"/>
          <w:divBdr>
            <w:top w:val="none" w:sz="0" w:space="0" w:color="auto"/>
            <w:left w:val="none" w:sz="0" w:space="0" w:color="auto"/>
            <w:bottom w:val="none" w:sz="0" w:space="0" w:color="auto"/>
            <w:right w:val="none" w:sz="0" w:space="0" w:color="auto"/>
          </w:divBdr>
        </w:div>
        <w:div w:id="1826357971">
          <w:marLeft w:val="0"/>
          <w:marRight w:val="0"/>
          <w:marTop w:val="0"/>
          <w:marBottom w:val="0"/>
          <w:divBdr>
            <w:top w:val="none" w:sz="0" w:space="0" w:color="auto"/>
            <w:left w:val="none" w:sz="0" w:space="0" w:color="auto"/>
            <w:bottom w:val="none" w:sz="0" w:space="0" w:color="auto"/>
            <w:right w:val="none" w:sz="0" w:space="0" w:color="auto"/>
          </w:divBdr>
        </w:div>
        <w:div w:id="1663195028">
          <w:marLeft w:val="0"/>
          <w:marRight w:val="0"/>
          <w:marTop w:val="0"/>
          <w:marBottom w:val="0"/>
          <w:divBdr>
            <w:top w:val="none" w:sz="0" w:space="0" w:color="auto"/>
            <w:left w:val="none" w:sz="0" w:space="0" w:color="auto"/>
            <w:bottom w:val="none" w:sz="0" w:space="0" w:color="auto"/>
            <w:right w:val="none" w:sz="0" w:space="0" w:color="auto"/>
          </w:divBdr>
        </w:div>
        <w:div w:id="1676222634">
          <w:marLeft w:val="0"/>
          <w:marRight w:val="0"/>
          <w:marTop w:val="0"/>
          <w:marBottom w:val="0"/>
          <w:divBdr>
            <w:top w:val="none" w:sz="0" w:space="0" w:color="auto"/>
            <w:left w:val="none" w:sz="0" w:space="0" w:color="auto"/>
            <w:bottom w:val="none" w:sz="0" w:space="0" w:color="auto"/>
            <w:right w:val="none" w:sz="0" w:space="0" w:color="auto"/>
          </w:divBdr>
        </w:div>
        <w:div w:id="690179839">
          <w:marLeft w:val="0"/>
          <w:marRight w:val="0"/>
          <w:marTop w:val="0"/>
          <w:marBottom w:val="0"/>
          <w:divBdr>
            <w:top w:val="none" w:sz="0" w:space="0" w:color="auto"/>
            <w:left w:val="none" w:sz="0" w:space="0" w:color="auto"/>
            <w:bottom w:val="none" w:sz="0" w:space="0" w:color="auto"/>
            <w:right w:val="none" w:sz="0" w:space="0" w:color="auto"/>
          </w:divBdr>
        </w:div>
        <w:div w:id="686179020">
          <w:marLeft w:val="0"/>
          <w:marRight w:val="0"/>
          <w:marTop w:val="0"/>
          <w:marBottom w:val="0"/>
          <w:divBdr>
            <w:top w:val="none" w:sz="0" w:space="0" w:color="auto"/>
            <w:left w:val="none" w:sz="0" w:space="0" w:color="auto"/>
            <w:bottom w:val="none" w:sz="0" w:space="0" w:color="auto"/>
            <w:right w:val="none" w:sz="0" w:space="0" w:color="auto"/>
          </w:divBdr>
        </w:div>
        <w:div w:id="895778068">
          <w:marLeft w:val="0"/>
          <w:marRight w:val="0"/>
          <w:marTop w:val="0"/>
          <w:marBottom w:val="0"/>
          <w:divBdr>
            <w:top w:val="none" w:sz="0" w:space="0" w:color="auto"/>
            <w:left w:val="none" w:sz="0" w:space="0" w:color="auto"/>
            <w:bottom w:val="none" w:sz="0" w:space="0" w:color="auto"/>
            <w:right w:val="none" w:sz="0" w:space="0" w:color="auto"/>
          </w:divBdr>
        </w:div>
        <w:div w:id="400444526">
          <w:marLeft w:val="0"/>
          <w:marRight w:val="0"/>
          <w:marTop w:val="0"/>
          <w:marBottom w:val="0"/>
          <w:divBdr>
            <w:top w:val="none" w:sz="0" w:space="0" w:color="auto"/>
            <w:left w:val="none" w:sz="0" w:space="0" w:color="auto"/>
            <w:bottom w:val="none" w:sz="0" w:space="0" w:color="auto"/>
            <w:right w:val="none" w:sz="0" w:space="0" w:color="auto"/>
          </w:divBdr>
        </w:div>
        <w:div w:id="1164249092">
          <w:marLeft w:val="0"/>
          <w:marRight w:val="0"/>
          <w:marTop w:val="0"/>
          <w:marBottom w:val="0"/>
          <w:divBdr>
            <w:top w:val="none" w:sz="0" w:space="0" w:color="auto"/>
            <w:left w:val="none" w:sz="0" w:space="0" w:color="auto"/>
            <w:bottom w:val="none" w:sz="0" w:space="0" w:color="auto"/>
            <w:right w:val="none" w:sz="0" w:space="0" w:color="auto"/>
          </w:divBdr>
        </w:div>
        <w:div w:id="2063940795">
          <w:marLeft w:val="0"/>
          <w:marRight w:val="0"/>
          <w:marTop w:val="0"/>
          <w:marBottom w:val="0"/>
          <w:divBdr>
            <w:top w:val="none" w:sz="0" w:space="0" w:color="auto"/>
            <w:left w:val="none" w:sz="0" w:space="0" w:color="auto"/>
            <w:bottom w:val="none" w:sz="0" w:space="0" w:color="auto"/>
            <w:right w:val="none" w:sz="0" w:space="0" w:color="auto"/>
          </w:divBdr>
        </w:div>
        <w:div w:id="1784224649">
          <w:marLeft w:val="0"/>
          <w:marRight w:val="0"/>
          <w:marTop w:val="0"/>
          <w:marBottom w:val="0"/>
          <w:divBdr>
            <w:top w:val="none" w:sz="0" w:space="0" w:color="auto"/>
            <w:left w:val="none" w:sz="0" w:space="0" w:color="auto"/>
            <w:bottom w:val="none" w:sz="0" w:space="0" w:color="auto"/>
            <w:right w:val="none" w:sz="0" w:space="0" w:color="auto"/>
          </w:divBdr>
        </w:div>
        <w:div w:id="1815096906">
          <w:marLeft w:val="0"/>
          <w:marRight w:val="0"/>
          <w:marTop w:val="0"/>
          <w:marBottom w:val="0"/>
          <w:divBdr>
            <w:top w:val="none" w:sz="0" w:space="0" w:color="auto"/>
            <w:left w:val="none" w:sz="0" w:space="0" w:color="auto"/>
            <w:bottom w:val="none" w:sz="0" w:space="0" w:color="auto"/>
            <w:right w:val="none" w:sz="0" w:space="0" w:color="auto"/>
          </w:divBdr>
        </w:div>
        <w:div w:id="1452436590">
          <w:marLeft w:val="0"/>
          <w:marRight w:val="0"/>
          <w:marTop w:val="0"/>
          <w:marBottom w:val="0"/>
          <w:divBdr>
            <w:top w:val="none" w:sz="0" w:space="0" w:color="auto"/>
            <w:left w:val="none" w:sz="0" w:space="0" w:color="auto"/>
            <w:bottom w:val="none" w:sz="0" w:space="0" w:color="auto"/>
            <w:right w:val="none" w:sz="0" w:space="0" w:color="auto"/>
          </w:divBdr>
        </w:div>
        <w:div w:id="1326514461">
          <w:marLeft w:val="0"/>
          <w:marRight w:val="0"/>
          <w:marTop w:val="0"/>
          <w:marBottom w:val="0"/>
          <w:divBdr>
            <w:top w:val="none" w:sz="0" w:space="0" w:color="auto"/>
            <w:left w:val="none" w:sz="0" w:space="0" w:color="auto"/>
            <w:bottom w:val="none" w:sz="0" w:space="0" w:color="auto"/>
            <w:right w:val="none" w:sz="0" w:space="0" w:color="auto"/>
          </w:divBdr>
        </w:div>
        <w:div w:id="945816258">
          <w:marLeft w:val="0"/>
          <w:marRight w:val="0"/>
          <w:marTop w:val="0"/>
          <w:marBottom w:val="0"/>
          <w:divBdr>
            <w:top w:val="none" w:sz="0" w:space="0" w:color="auto"/>
            <w:left w:val="none" w:sz="0" w:space="0" w:color="auto"/>
            <w:bottom w:val="none" w:sz="0" w:space="0" w:color="auto"/>
            <w:right w:val="none" w:sz="0" w:space="0" w:color="auto"/>
          </w:divBdr>
        </w:div>
        <w:div w:id="1537235865">
          <w:marLeft w:val="0"/>
          <w:marRight w:val="0"/>
          <w:marTop w:val="0"/>
          <w:marBottom w:val="0"/>
          <w:divBdr>
            <w:top w:val="none" w:sz="0" w:space="0" w:color="auto"/>
            <w:left w:val="none" w:sz="0" w:space="0" w:color="auto"/>
            <w:bottom w:val="none" w:sz="0" w:space="0" w:color="auto"/>
            <w:right w:val="none" w:sz="0" w:space="0" w:color="auto"/>
          </w:divBdr>
        </w:div>
        <w:div w:id="542670527">
          <w:marLeft w:val="0"/>
          <w:marRight w:val="0"/>
          <w:marTop w:val="0"/>
          <w:marBottom w:val="0"/>
          <w:divBdr>
            <w:top w:val="none" w:sz="0" w:space="0" w:color="auto"/>
            <w:left w:val="none" w:sz="0" w:space="0" w:color="auto"/>
            <w:bottom w:val="none" w:sz="0" w:space="0" w:color="auto"/>
            <w:right w:val="none" w:sz="0" w:space="0" w:color="auto"/>
          </w:divBdr>
        </w:div>
        <w:div w:id="91514271">
          <w:marLeft w:val="0"/>
          <w:marRight w:val="0"/>
          <w:marTop w:val="0"/>
          <w:marBottom w:val="0"/>
          <w:divBdr>
            <w:top w:val="none" w:sz="0" w:space="0" w:color="auto"/>
            <w:left w:val="none" w:sz="0" w:space="0" w:color="auto"/>
            <w:bottom w:val="none" w:sz="0" w:space="0" w:color="auto"/>
            <w:right w:val="none" w:sz="0" w:space="0" w:color="auto"/>
          </w:divBdr>
        </w:div>
        <w:div w:id="859514945">
          <w:marLeft w:val="0"/>
          <w:marRight w:val="0"/>
          <w:marTop w:val="0"/>
          <w:marBottom w:val="0"/>
          <w:divBdr>
            <w:top w:val="none" w:sz="0" w:space="0" w:color="auto"/>
            <w:left w:val="none" w:sz="0" w:space="0" w:color="auto"/>
            <w:bottom w:val="none" w:sz="0" w:space="0" w:color="auto"/>
            <w:right w:val="none" w:sz="0" w:space="0" w:color="auto"/>
          </w:divBdr>
        </w:div>
        <w:div w:id="1757440093">
          <w:marLeft w:val="0"/>
          <w:marRight w:val="0"/>
          <w:marTop w:val="0"/>
          <w:marBottom w:val="0"/>
          <w:divBdr>
            <w:top w:val="none" w:sz="0" w:space="0" w:color="auto"/>
            <w:left w:val="none" w:sz="0" w:space="0" w:color="auto"/>
            <w:bottom w:val="none" w:sz="0" w:space="0" w:color="auto"/>
            <w:right w:val="none" w:sz="0" w:space="0" w:color="auto"/>
          </w:divBdr>
        </w:div>
        <w:div w:id="1594241296">
          <w:marLeft w:val="0"/>
          <w:marRight w:val="0"/>
          <w:marTop w:val="0"/>
          <w:marBottom w:val="0"/>
          <w:divBdr>
            <w:top w:val="none" w:sz="0" w:space="0" w:color="auto"/>
            <w:left w:val="none" w:sz="0" w:space="0" w:color="auto"/>
            <w:bottom w:val="none" w:sz="0" w:space="0" w:color="auto"/>
            <w:right w:val="none" w:sz="0" w:space="0" w:color="auto"/>
          </w:divBdr>
        </w:div>
        <w:div w:id="1058824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jfait@slco.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ackque@nami.ut.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helton@slcgov.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bushman@sandy.utah.gov" TargetMode="External"/><Relationship Id="rId5" Type="http://schemas.openxmlformats.org/officeDocument/2006/relationships/webSettings" Target="webSettings.xml"/><Relationship Id="rId15" Type="http://schemas.openxmlformats.org/officeDocument/2006/relationships/hyperlink" Target="mailto:Andrew.johnson@voaut.org" TargetMode="External"/><Relationship Id="rId10" Type="http://schemas.openxmlformats.org/officeDocument/2006/relationships/hyperlink" Target="mailto:wendy.isom@slcgov.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yor@socgov.com" TargetMode="External"/><Relationship Id="rId14" Type="http://schemas.openxmlformats.org/officeDocument/2006/relationships/hyperlink" Target="mailto:Debbie@uca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11678</CharactersWithSpaces>
  <SharedDoc>false</SharedDoc>
  <HLinks>
    <vt:vector size="18" baseType="variant">
      <vt:variant>
        <vt:i4>2228249</vt:i4>
      </vt:variant>
      <vt:variant>
        <vt:i4>6</vt:i4>
      </vt:variant>
      <vt:variant>
        <vt:i4>0</vt:i4>
      </vt:variant>
      <vt:variant>
        <vt:i4>5</vt:i4>
      </vt:variant>
      <vt:variant>
        <vt:lpwstr>mailto:gschmidt@utah.gov</vt:lpwstr>
      </vt:variant>
      <vt:variant>
        <vt:lpwstr/>
      </vt:variant>
      <vt:variant>
        <vt:i4>4522103</vt:i4>
      </vt:variant>
      <vt:variant>
        <vt:i4>3</vt:i4>
      </vt:variant>
      <vt:variant>
        <vt:i4>0</vt:i4>
      </vt:variant>
      <vt:variant>
        <vt:i4>5</vt:i4>
      </vt:variant>
      <vt:variant>
        <vt:lpwstr>mailto:bbash@slco.org</vt:lpwstr>
      </vt:variant>
      <vt:variant>
        <vt:lpwstr/>
      </vt:variant>
      <vt:variant>
        <vt:i4>7602196</vt:i4>
      </vt:variant>
      <vt:variant>
        <vt:i4>0</vt:i4>
      </vt:variant>
      <vt:variant>
        <vt:i4>0</vt:i4>
      </vt:variant>
      <vt:variant>
        <vt:i4>5</vt:i4>
      </vt:variant>
      <vt:variant>
        <vt:lpwstr>mailto:lornia@email.utcourts.gov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Corrections</dc:creator>
  <cp:lastModifiedBy>Jasmine White</cp:lastModifiedBy>
  <cp:revision>6</cp:revision>
  <cp:lastPrinted>2013-03-26T03:38:00Z</cp:lastPrinted>
  <dcterms:created xsi:type="dcterms:W3CDTF">2013-03-26T03:28:00Z</dcterms:created>
  <dcterms:modified xsi:type="dcterms:W3CDTF">2013-03-26T17:42:00Z</dcterms:modified>
</cp:coreProperties>
</file>